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outlineLvl w:val="0"/>
        <w:rPr>
          <w:b/>
        </w:rPr>
      </w:pPr>
      <w:r w:rsidRPr="00814586">
        <w:rPr>
          <w:b/>
        </w:rPr>
        <w:t>Рабочая программа</w:t>
      </w:r>
    </w:p>
    <w:p w:rsidR="006656E9" w:rsidRPr="00814586" w:rsidRDefault="006656E9" w:rsidP="006656E9">
      <w:pPr>
        <w:jc w:val="center"/>
      </w:pPr>
      <w:r w:rsidRPr="00814586">
        <w:t>по английскому языку</w:t>
      </w:r>
    </w:p>
    <w:p w:rsidR="006656E9" w:rsidRPr="00814586" w:rsidRDefault="006656E9" w:rsidP="006656E9">
      <w:pPr>
        <w:jc w:val="center"/>
      </w:pPr>
      <w:r w:rsidRPr="00814586">
        <w:t xml:space="preserve">для </w:t>
      </w:r>
      <w:r w:rsidRPr="00814586">
        <w:rPr>
          <w:b/>
        </w:rPr>
        <w:t xml:space="preserve">2 </w:t>
      </w:r>
      <w:r w:rsidRPr="00814586">
        <w:t>класса</w:t>
      </w:r>
    </w:p>
    <w:p w:rsidR="006656E9" w:rsidRPr="00814586" w:rsidRDefault="006656E9" w:rsidP="006656E9">
      <w:pPr>
        <w:jc w:val="center"/>
      </w:pPr>
      <w:r w:rsidRPr="00814586">
        <w:t>на 2015-2016 учебный год</w:t>
      </w:r>
    </w:p>
    <w:p w:rsidR="006656E9" w:rsidRPr="00814586" w:rsidRDefault="006656E9" w:rsidP="006656E9">
      <w:pPr>
        <w:jc w:val="center"/>
      </w:pPr>
    </w:p>
    <w:p w:rsidR="006656E9" w:rsidRPr="00814586" w:rsidRDefault="006656E9" w:rsidP="006656E9">
      <w:pPr>
        <w:jc w:val="both"/>
      </w:pPr>
    </w:p>
    <w:p w:rsidR="006656E9" w:rsidRPr="00814586" w:rsidRDefault="006656E9" w:rsidP="006656E9">
      <w:pPr>
        <w:jc w:val="right"/>
      </w:pPr>
    </w:p>
    <w:p w:rsidR="006656E9" w:rsidRPr="00814586" w:rsidRDefault="006656E9" w:rsidP="006656E9">
      <w:pPr>
        <w:jc w:val="right"/>
        <w:outlineLvl w:val="0"/>
      </w:pPr>
      <w:r w:rsidRPr="00814586">
        <w:t xml:space="preserve">                                                                                       Составитель:  Полищук Е. А.</w:t>
      </w:r>
    </w:p>
    <w:p w:rsidR="006656E9" w:rsidRPr="00814586" w:rsidRDefault="006656E9" w:rsidP="006656E9">
      <w:r w:rsidRPr="00814586">
        <w:t xml:space="preserve">                                                                                        </w:t>
      </w: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6656E9" w:rsidRPr="00814586" w:rsidRDefault="006656E9"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Pr="00814586" w:rsidRDefault="00814586" w:rsidP="006656E9">
      <w:pPr>
        <w:jc w:val="center"/>
        <w:rPr>
          <w:b/>
          <w:u w:val="single"/>
        </w:rPr>
      </w:pPr>
    </w:p>
    <w:p w:rsidR="00814586" w:rsidRDefault="00814586" w:rsidP="006656E9">
      <w:pPr>
        <w:jc w:val="center"/>
        <w:rPr>
          <w:b/>
          <w:u w:val="single"/>
        </w:rPr>
      </w:pPr>
    </w:p>
    <w:p w:rsidR="00814586" w:rsidRDefault="00814586" w:rsidP="006656E9">
      <w:pPr>
        <w:jc w:val="center"/>
        <w:rPr>
          <w:b/>
          <w:u w:val="single"/>
        </w:rPr>
      </w:pPr>
    </w:p>
    <w:p w:rsidR="00814586" w:rsidRDefault="00814586" w:rsidP="006656E9">
      <w:pPr>
        <w:jc w:val="center"/>
        <w:rPr>
          <w:b/>
          <w:u w:val="single"/>
        </w:rPr>
      </w:pPr>
    </w:p>
    <w:p w:rsidR="00814586" w:rsidRDefault="00814586" w:rsidP="006656E9">
      <w:pPr>
        <w:jc w:val="center"/>
        <w:rPr>
          <w:b/>
          <w:u w:val="single"/>
        </w:rPr>
      </w:pPr>
    </w:p>
    <w:p w:rsidR="00814586" w:rsidRDefault="00814586" w:rsidP="006656E9">
      <w:pPr>
        <w:jc w:val="center"/>
        <w:rPr>
          <w:b/>
          <w:u w:val="single"/>
        </w:rPr>
      </w:pPr>
    </w:p>
    <w:p w:rsidR="00814586" w:rsidRDefault="00814586" w:rsidP="006656E9">
      <w:pPr>
        <w:jc w:val="center"/>
        <w:rPr>
          <w:b/>
          <w:u w:val="single"/>
        </w:rPr>
      </w:pPr>
    </w:p>
    <w:p w:rsidR="006656E9" w:rsidRPr="00814586" w:rsidRDefault="006656E9" w:rsidP="006656E9">
      <w:pPr>
        <w:jc w:val="center"/>
        <w:rPr>
          <w:b/>
          <w:u w:val="single"/>
        </w:rPr>
      </w:pPr>
      <w:r w:rsidRPr="00814586">
        <w:rPr>
          <w:b/>
          <w:u w:val="single"/>
        </w:rPr>
        <w:lastRenderedPageBreak/>
        <w:t>ПОЯСНИТЕЛЬНАЯ ЗАПИСКА</w:t>
      </w:r>
    </w:p>
    <w:p w:rsidR="006656E9" w:rsidRPr="00814586" w:rsidRDefault="006656E9" w:rsidP="006656E9"/>
    <w:p w:rsidR="006656E9" w:rsidRPr="00814586" w:rsidRDefault="006656E9" w:rsidP="006656E9">
      <w:pPr>
        <w:jc w:val="both"/>
      </w:pPr>
      <w:r w:rsidRPr="00814586">
        <w:t xml:space="preserve">      Рабочая программа учителя Полищук Е.А. по английскому языку для 2 классов составлена на основе: авторской программы к УМК «</w:t>
      </w:r>
      <w:proofErr w:type="spellStart"/>
      <w:r w:rsidRPr="00814586">
        <w:t>Rainbow</w:t>
      </w:r>
      <w:proofErr w:type="spellEnd"/>
      <w:r w:rsidRPr="00814586">
        <w:t xml:space="preserve"> </w:t>
      </w:r>
      <w:proofErr w:type="spellStart"/>
      <w:r w:rsidRPr="00814586">
        <w:t>English</w:t>
      </w:r>
      <w:proofErr w:type="spellEnd"/>
      <w:r w:rsidRPr="00814586">
        <w:t>» авторов О. В. Афанасьевой, И. В. Михеевой, Н. В. Языковой, Е. А. Колесниковой «Программа для общеобразовательных учреждений. Серия “</w:t>
      </w:r>
      <w:proofErr w:type="spellStart"/>
      <w:r w:rsidRPr="00814586">
        <w:t>Rainbow</w:t>
      </w:r>
      <w:proofErr w:type="spellEnd"/>
      <w:r w:rsidRPr="00814586">
        <w:t xml:space="preserve"> </w:t>
      </w:r>
      <w:proofErr w:type="spellStart"/>
      <w:r w:rsidRPr="00814586">
        <w:t>English</w:t>
      </w:r>
      <w:proofErr w:type="spellEnd"/>
      <w:r w:rsidRPr="00814586">
        <w:t>”. «Английский язык» (2—4 классы)», книги для учителя учебно-методического комплекса «Английский язык. 3 класс. (</w:t>
      </w:r>
      <w:proofErr w:type="spellStart"/>
      <w:r w:rsidRPr="00814586">
        <w:t>Rainbow</w:t>
      </w:r>
      <w:proofErr w:type="spellEnd"/>
      <w:r w:rsidRPr="00814586">
        <w:t xml:space="preserve"> </w:t>
      </w:r>
      <w:proofErr w:type="spellStart"/>
      <w:r w:rsidRPr="00814586">
        <w:t>English</w:t>
      </w:r>
      <w:proofErr w:type="spellEnd"/>
      <w:r w:rsidRPr="00814586">
        <w:t xml:space="preserve">)», авторов </w:t>
      </w:r>
      <w:r w:rsidRPr="00814586">
        <w:rPr>
          <w:lang w:val="en-US"/>
        </w:rPr>
        <w:t>O</w:t>
      </w:r>
      <w:r w:rsidRPr="00814586">
        <w:t>. </w:t>
      </w:r>
      <w:r w:rsidRPr="00814586">
        <w:rPr>
          <w:lang w:val="en-US"/>
        </w:rPr>
        <w:t>B</w:t>
      </w:r>
      <w:r w:rsidRPr="00814586">
        <w:t>. Афанасьевой и И. В.</w:t>
      </w:r>
      <w:r w:rsidRPr="00814586">
        <w:rPr>
          <w:lang w:val="is-IS"/>
        </w:rPr>
        <w:t> </w:t>
      </w:r>
      <w:r w:rsidRPr="00814586">
        <w:t>Михеевой</w:t>
      </w:r>
      <w:r w:rsidRPr="00814586">
        <w:rPr>
          <w:rFonts w:ascii="SchoolBookSanPin" w:hAnsi="SchoolBookSanPin"/>
        </w:rPr>
        <w:t xml:space="preserve">. </w:t>
      </w:r>
      <w:r w:rsidRPr="00814586">
        <w:t xml:space="preserve">(электронный ресурс : </w:t>
      </w:r>
      <w:r w:rsidRPr="00814586">
        <w:rPr>
          <w:lang w:val="en-US"/>
        </w:rPr>
        <w:t>www</w:t>
      </w:r>
      <w:r w:rsidRPr="00814586">
        <w:t xml:space="preserve">. </w:t>
      </w:r>
      <w:proofErr w:type="spellStart"/>
      <w:r w:rsidRPr="00814586">
        <w:rPr>
          <w:lang w:val="en-US"/>
        </w:rPr>
        <w:t>drofa</w:t>
      </w:r>
      <w:proofErr w:type="spellEnd"/>
      <w:r w:rsidRPr="00814586">
        <w:t>.</w:t>
      </w:r>
      <w:proofErr w:type="spellStart"/>
      <w:r w:rsidRPr="00814586">
        <w:rPr>
          <w:lang w:val="en-US"/>
        </w:rPr>
        <w:t>ru</w:t>
      </w:r>
      <w:proofErr w:type="spellEnd"/>
      <w:r w:rsidRPr="00814586">
        <w:t>)</w:t>
      </w:r>
    </w:p>
    <w:p w:rsidR="006656E9" w:rsidRPr="00814586" w:rsidRDefault="006656E9" w:rsidP="006656E9">
      <w:pPr>
        <w:jc w:val="both"/>
      </w:pPr>
      <w:r w:rsidRPr="00814586">
        <w:t xml:space="preserve">     Данная рабочая программа ориентирована на обучение английскому языку учащихся  2-го класса (1-й год обучения). В соответствии с учебным планом на изучение данного курса отводится 68  часов (из расчёта – 2 часа в неделю). Изучение курса проводится по УМК Английский язык. 2 </w:t>
      </w:r>
      <w:proofErr w:type="spellStart"/>
      <w:r w:rsidRPr="00814586">
        <w:t>кл</w:t>
      </w:r>
      <w:proofErr w:type="spellEnd"/>
      <w:r w:rsidRPr="00814586">
        <w:t>. В 2 ч.: учебник для общеобразовательных учреждений / O. В. Афанасьева, И. В. Михеева - М.: Дрофа, 2013.</w:t>
      </w:r>
    </w:p>
    <w:p w:rsidR="006656E9" w:rsidRPr="00814586" w:rsidRDefault="006656E9" w:rsidP="006656E9">
      <w:pPr>
        <w:jc w:val="both"/>
      </w:pPr>
      <w:r w:rsidRPr="00814586">
        <w:rPr>
          <w:b/>
        </w:rPr>
        <w:t xml:space="preserve">     </w:t>
      </w:r>
      <w:r w:rsidRPr="00814586">
        <w:t>Выбор авторской программы обусловлен тем, что она разработана в соответствии с новым Государственным стандартом начального общего образования, примерной программой начального образования по иностранному языку и программой формирования универсальных учебных действий.</w:t>
      </w:r>
      <w:r w:rsidRPr="00814586">
        <w:rPr>
          <w:rFonts w:ascii="SchoolBookSanPin" w:hAnsi="SchoolBookSanPin"/>
        </w:rPr>
        <w:t xml:space="preserve"> </w:t>
      </w:r>
      <w:r w:rsidRPr="00814586">
        <w:t xml:space="preserve">Выбранная программа полностью реализует все обозначенные в ФГОС требования к современному иноязычному образованию,  </w:t>
      </w:r>
      <w:r w:rsidRPr="00814586">
        <w:rPr>
          <w:rFonts w:ascii="SchoolBookSanPin" w:hAnsi="SchoolBookSanPin"/>
        </w:rPr>
        <w:t xml:space="preserve">обеспечивает пошаговое достижение личностных, </w:t>
      </w:r>
      <w:proofErr w:type="spellStart"/>
      <w:r w:rsidRPr="00814586">
        <w:rPr>
          <w:rFonts w:ascii="SchoolBookSanPin" w:hAnsi="SchoolBookSanPin"/>
        </w:rPr>
        <w:t>метапредметных</w:t>
      </w:r>
      <w:proofErr w:type="spellEnd"/>
      <w:r w:rsidRPr="00814586">
        <w:rPr>
          <w:rFonts w:ascii="SchoolBookSanPin" w:hAnsi="SchoolBookSanPin"/>
        </w:rPr>
        <w:t xml:space="preserve"> и предметных результатов обучения, </w:t>
      </w:r>
      <w:r w:rsidRPr="00814586">
        <w:t xml:space="preserve"> представляет возможность формировать у учащихся умения: решать творческие задачи, распределять работу и договариваться в процессе коллективной деятельности, самостоятельно устанавливать последовательность действий для решения учебных задач, а также формировать навыки самоконтроля.</w:t>
      </w:r>
      <w:r w:rsidRPr="00814586">
        <w:rPr>
          <w:rFonts w:ascii="SchoolBookSanPin" w:hAnsi="SchoolBookSanPin"/>
        </w:rPr>
        <w:t xml:space="preserve"> </w:t>
      </w:r>
    </w:p>
    <w:p w:rsidR="00713BAF" w:rsidRPr="00814586" w:rsidRDefault="00814586"/>
    <w:p w:rsidR="005930D1" w:rsidRPr="00814586" w:rsidRDefault="005930D1"/>
    <w:p w:rsidR="005930D1" w:rsidRPr="00814586" w:rsidRDefault="005930D1" w:rsidP="005930D1">
      <w:pPr>
        <w:pStyle w:val="a3"/>
        <w:kinsoku w:val="0"/>
        <w:overflowPunct w:val="0"/>
        <w:spacing w:before="0" w:after="0"/>
        <w:jc w:val="center"/>
        <w:textAlignment w:val="baseline"/>
        <w:rPr>
          <w:b/>
          <w:bCs/>
          <w:color w:val="000000"/>
          <w:kern w:val="1"/>
          <w:u w:val="single"/>
        </w:rPr>
      </w:pPr>
      <w:r w:rsidRPr="00814586">
        <w:rPr>
          <w:b/>
          <w:u w:val="single"/>
        </w:rPr>
        <w:t>СТРУКТУРА КУРСА</w:t>
      </w:r>
    </w:p>
    <w:p w:rsidR="005930D1" w:rsidRPr="00814586" w:rsidRDefault="005930D1" w:rsidP="005930D1">
      <w:pPr>
        <w:jc w:val="cente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310"/>
        <w:gridCol w:w="1843"/>
        <w:gridCol w:w="1701"/>
      </w:tblGrid>
      <w:tr w:rsidR="005930D1" w:rsidRPr="00814586" w:rsidTr="00B87B79">
        <w:trPr>
          <w:trHeight w:val="605"/>
          <w:jc w:val="center"/>
        </w:trPr>
        <w:tc>
          <w:tcPr>
            <w:tcW w:w="468" w:type="dxa"/>
            <w:vAlign w:val="center"/>
          </w:tcPr>
          <w:p w:rsidR="005930D1" w:rsidRPr="00814586" w:rsidRDefault="005930D1" w:rsidP="00B87B79">
            <w:pPr>
              <w:jc w:val="center"/>
            </w:pPr>
            <w:r w:rsidRPr="00814586">
              <w:t>№</w:t>
            </w:r>
          </w:p>
        </w:tc>
        <w:tc>
          <w:tcPr>
            <w:tcW w:w="5310" w:type="dxa"/>
            <w:vAlign w:val="center"/>
          </w:tcPr>
          <w:p w:rsidR="005930D1" w:rsidRPr="00814586" w:rsidRDefault="005930D1" w:rsidP="00B87B79">
            <w:pPr>
              <w:jc w:val="center"/>
            </w:pPr>
            <w:r w:rsidRPr="00814586">
              <w:t>раздел</w:t>
            </w:r>
          </w:p>
        </w:tc>
        <w:tc>
          <w:tcPr>
            <w:tcW w:w="1843" w:type="dxa"/>
            <w:vAlign w:val="center"/>
          </w:tcPr>
          <w:p w:rsidR="005930D1" w:rsidRPr="00814586" w:rsidRDefault="005930D1" w:rsidP="00B87B79">
            <w:pPr>
              <w:jc w:val="center"/>
            </w:pPr>
            <w:r w:rsidRPr="00814586">
              <w:t>кол-во</w:t>
            </w:r>
          </w:p>
          <w:p w:rsidR="005930D1" w:rsidRPr="00814586" w:rsidRDefault="005930D1" w:rsidP="00B87B79">
            <w:pPr>
              <w:jc w:val="center"/>
            </w:pPr>
            <w:r w:rsidRPr="00814586">
              <w:t>часов</w:t>
            </w:r>
          </w:p>
        </w:tc>
        <w:tc>
          <w:tcPr>
            <w:tcW w:w="1701" w:type="dxa"/>
            <w:vAlign w:val="center"/>
          </w:tcPr>
          <w:p w:rsidR="005930D1" w:rsidRPr="00814586" w:rsidRDefault="005930D1" w:rsidP="00B87B79">
            <w:pPr>
              <w:jc w:val="center"/>
            </w:pPr>
            <w:r w:rsidRPr="00814586">
              <w:t>контроль</w:t>
            </w:r>
          </w:p>
          <w:p w:rsidR="005930D1" w:rsidRPr="00814586" w:rsidRDefault="005930D1" w:rsidP="00B87B79">
            <w:pPr>
              <w:jc w:val="center"/>
            </w:pPr>
            <w:r w:rsidRPr="00814586">
              <w:t>кол-во часов</w:t>
            </w:r>
          </w:p>
        </w:tc>
      </w:tr>
      <w:tr w:rsidR="005930D1" w:rsidRPr="00814586" w:rsidTr="00B87B79">
        <w:trPr>
          <w:trHeight w:val="669"/>
          <w:jc w:val="center"/>
        </w:trPr>
        <w:tc>
          <w:tcPr>
            <w:tcW w:w="468" w:type="dxa"/>
            <w:vAlign w:val="center"/>
          </w:tcPr>
          <w:p w:rsidR="005930D1" w:rsidRPr="00814586" w:rsidRDefault="005930D1" w:rsidP="00B87B79">
            <w:pPr>
              <w:jc w:val="center"/>
            </w:pPr>
            <w:r w:rsidRPr="00814586">
              <w:t>1.</w:t>
            </w:r>
          </w:p>
        </w:tc>
        <w:tc>
          <w:tcPr>
            <w:tcW w:w="5310" w:type="dxa"/>
            <w:vAlign w:val="center"/>
          </w:tcPr>
          <w:p w:rsidR="005930D1" w:rsidRPr="00814586" w:rsidRDefault="005930D1" w:rsidP="00B87B79">
            <w:pPr>
              <w:jc w:val="center"/>
            </w:pPr>
            <w:r w:rsidRPr="00814586">
              <w:t>Здравствуй, Английский!</w:t>
            </w:r>
          </w:p>
        </w:tc>
        <w:tc>
          <w:tcPr>
            <w:tcW w:w="1843" w:type="dxa"/>
            <w:vAlign w:val="center"/>
          </w:tcPr>
          <w:p w:rsidR="005930D1" w:rsidRPr="00814586" w:rsidRDefault="005930D1" w:rsidP="00B87B79">
            <w:pPr>
              <w:jc w:val="center"/>
            </w:pPr>
            <w:r w:rsidRPr="00814586">
              <w:t>1</w:t>
            </w:r>
            <w:r w:rsidR="00FB5E32" w:rsidRPr="00814586">
              <w:t>8</w:t>
            </w:r>
          </w:p>
        </w:tc>
        <w:tc>
          <w:tcPr>
            <w:tcW w:w="1701" w:type="dxa"/>
            <w:vAlign w:val="center"/>
          </w:tcPr>
          <w:p w:rsidR="005930D1" w:rsidRPr="00814586" w:rsidRDefault="005930D1" w:rsidP="00B87B79">
            <w:pPr>
              <w:jc w:val="center"/>
            </w:pPr>
          </w:p>
        </w:tc>
      </w:tr>
      <w:tr w:rsidR="005930D1" w:rsidRPr="00814586" w:rsidTr="00B87B79">
        <w:trPr>
          <w:trHeight w:val="669"/>
          <w:jc w:val="center"/>
        </w:trPr>
        <w:tc>
          <w:tcPr>
            <w:tcW w:w="468" w:type="dxa"/>
            <w:vAlign w:val="center"/>
          </w:tcPr>
          <w:p w:rsidR="005930D1" w:rsidRPr="00814586" w:rsidRDefault="005930D1" w:rsidP="00B87B79">
            <w:pPr>
              <w:jc w:val="center"/>
            </w:pPr>
            <w:r w:rsidRPr="00814586">
              <w:t>2.</w:t>
            </w:r>
          </w:p>
        </w:tc>
        <w:tc>
          <w:tcPr>
            <w:tcW w:w="5310" w:type="dxa"/>
            <w:vAlign w:val="center"/>
          </w:tcPr>
          <w:p w:rsidR="005930D1" w:rsidRPr="00814586" w:rsidRDefault="005930D1" w:rsidP="00B87B79">
            <w:pPr>
              <w:jc w:val="center"/>
            </w:pPr>
            <w:r w:rsidRPr="00814586">
              <w:t>Откуда мы. Страны, города.</w:t>
            </w:r>
          </w:p>
        </w:tc>
        <w:tc>
          <w:tcPr>
            <w:tcW w:w="1843" w:type="dxa"/>
            <w:vAlign w:val="center"/>
          </w:tcPr>
          <w:p w:rsidR="005930D1" w:rsidRPr="00814586" w:rsidRDefault="005930D1" w:rsidP="00B87B79">
            <w:pPr>
              <w:jc w:val="center"/>
            </w:pPr>
            <w:r w:rsidRPr="00814586">
              <w:t>1</w:t>
            </w:r>
            <w:r w:rsidR="00FB5E32" w:rsidRPr="00814586">
              <w:t>4</w:t>
            </w:r>
          </w:p>
        </w:tc>
        <w:tc>
          <w:tcPr>
            <w:tcW w:w="1701" w:type="dxa"/>
            <w:vAlign w:val="center"/>
          </w:tcPr>
          <w:p w:rsidR="005930D1" w:rsidRPr="00814586" w:rsidRDefault="005930D1" w:rsidP="00B87B79">
            <w:pPr>
              <w:jc w:val="center"/>
            </w:pPr>
            <w:r w:rsidRPr="00814586">
              <w:t>1</w:t>
            </w:r>
          </w:p>
        </w:tc>
      </w:tr>
      <w:tr w:rsidR="005930D1" w:rsidRPr="00814586" w:rsidTr="00B87B79">
        <w:trPr>
          <w:trHeight w:val="669"/>
          <w:jc w:val="center"/>
        </w:trPr>
        <w:tc>
          <w:tcPr>
            <w:tcW w:w="468" w:type="dxa"/>
            <w:vAlign w:val="center"/>
          </w:tcPr>
          <w:p w:rsidR="005930D1" w:rsidRPr="00814586" w:rsidRDefault="005930D1" w:rsidP="00B87B79">
            <w:pPr>
              <w:jc w:val="center"/>
            </w:pPr>
            <w:r w:rsidRPr="00814586">
              <w:t>3.</w:t>
            </w:r>
          </w:p>
        </w:tc>
        <w:tc>
          <w:tcPr>
            <w:tcW w:w="5310" w:type="dxa"/>
            <w:vAlign w:val="center"/>
          </w:tcPr>
          <w:p w:rsidR="005930D1" w:rsidRPr="00814586" w:rsidRDefault="005930D1" w:rsidP="00B87B79">
            <w:pPr>
              <w:widowControl w:val="0"/>
              <w:jc w:val="center"/>
            </w:pPr>
            <w:r w:rsidRPr="00814586">
              <w:t>Моя семья.</w:t>
            </w:r>
          </w:p>
        </w:tc>
        <w:tc>
          <w:tcPr>
            <w:tcW w:w="1843" w:type="dxa"/>
            <w:vAlign w:val="center"/>
          </w:tcPr>
          <w:p w:rsidR="005930D1" w:rsidRPr="00814586" w:rsidRDefault="005930D1" w:rsidP="00B87B79">
            <w:pPr>
              <w:jc w:val="center"/>
            </w:pPr>
            <w:r w:rsidRPr="00814586">
              <w:t>20</w:t>
            </w:r>
          </w:p>
        </w:tc>
        <w:tc>
          <w:tcPr>
            <w:tcW w:w="1701" w:type="dxa"/>
            <w:vAlign w:val="center"/>
          </w:tcPr>
          <w:p w:rsidR="005930D1" w:rsidRPr="00814586" w:rsidRDefault="005930D1" w:rsidP="00B87B79">
            <w:pPr>
              <w:jc w:val="center"/>
            </w:pPr>
            <w:r w:rsidRPr="00814586">
              <w:t>1</w:t>
            </w:r>
          </w:p>
        </w:tc>
      </w:tr>
      <w:tr w:rsidR="005930D1" w:rsidRPr="00814586" w:rsidTr="00B87B79">
        <w:trPr>
          <w:trHeight w:val="669"/>
          <w:jc w:val="center"/>
        </w:trPr>
        <w:tc>
          <w:tcPr>
            <w:tcW w:w="468" w:type="dxa"/>
            <w:vAlign w:val="center"/>
          </w:tcPr>
          <w:p w:rsidR="005930D1" w:rsidRPr="00814586" w:rsidRDefault="005930D1" w:rsidP="00B87B79">
            <w:pPr>
              <w:jc w:val="center"/>
            </w:pPr>
            <w:r w:rsidRPr="00814586">
              <w:t>4.</w:t>
            </w:r>
          </w:p>
        </w:tc>
        <w:tc>
          <w:tcPr>
            <w:tcW w:w="5310" w:type="dxa"/>
            <w:vAlign w:val="center"/>
          </w:tcPr>
          <w:p w:rsidR="005930D1" w:rsidRPr="00814586" w:rsidRDefault="005930D1" w:rsidP="00B87B79">
            <w:pPr>
              <w:widowControl w:val="0"/>
              <w:jc w:val="center"/>
            </w:pPr>
            <w:r w:rsidRPr="00814586">
              <w:t>Мир профессий. Мои любимые занятия.</w:t>
            </w:r>
          </w:p>
        </w:tc>
        <w:tc>
          <w:tcPr>
            <w:tcW w:w="1843" w:type="dxa"/>
            <w:vAlign w:val="center"/>
          </w:tcPr>
          <w:p w:rsidR="005930D1" w:rsidRPr="00814586" w:rsidRDefault="005930D1" w:rsidP="00B87B79">
            <w:pPr>
              <w:jc w:val="center"/>
            </w:pPr>
            <w:r w:rsidRPr="00814586">
              <w:t>16</w:t>
            </w:r>
          </w:p>
        </w:tc>
        <w:tc>
          <w:tcPr>
            <w:tcW w:w="1701" w:type="dxa"/>
            <w:vAlign w:val="center"/>
          </w:tcPr>
          <w:p w:rsidR="005930D1" w:rsidRPr="00814586" w:rsidRDefault="005930D1" w:rsidP="00B87B79">
            <w:pPr>
              <w:jc w:val="center"/>
            </w:pPr>
            <w:r w:rsidRPr="00814586">
              <w:t>1</w:t>
            </w:r>
          </w:p>
        </w:tc>
      </w:tr>
      <w:tr w:rsidR="005930D1" w:rsidRPr="00814586" w:rsidTr="00B87B79">
        <w:trPr>
          <w:trHeight w:val="669"/>
          <w:jc w:val="center"/>
        </w:trPr>
        <w:tc>
          <w:tcPr>
            <w:tcW w:w="468" w:type="dxa"/>
            <w:vAlign w:val="center"/>
          </w:tcPr>
          <w:p w:rsidR="005930D1" w:rsidRPr="00814586" w:rsidRDefault="005930D1" w:rsidP="00B87B79">
            <w:pPr>
              <w:jc w:val="center"/>
            </w:pPr>
          </w:p>
        </w:tc>
        <w:tc>
          <w:tcPr>
            <w:tcW w:w="5310" w:type="dxa"/>
            <w:vAlign w:val="center"/>
          </w:tcPr>
          <w:p w:rsidR="005930D1" w:rsidRPr="00814586" w:rsidRDefault="005930D1" w:rsidP="00B87B79">
            <w:pPr>
              <w:widowControl w:val="0"/>
              <w:jc w:val="center"/>
            </w:pPr>
            <w:r w:rsidRPr="00814586">
              <w:t xml:space="preserve">Итого </w:t>
            </w:r>
          </w:p>
        </w:tc>
        <w:tc>
          <w:tcPr>
            <w:tcW w:w="1843" w:type="dxa"/>
            <w:vAlign w:val="center"/>
          </w:tcPr>
          <w:p w:rsidR="005930D1" w:rsidRPr="00814586" w:rsidRDefault="005930D1" w:rsidP="00B87B79">
            <w:pPr>
              <w:jc w:val="center"/>
            </w:pPr>
            <w:r w:rsidRPr="00814586">
              <w:t>68</w:t>
            </w:r>
          </w:p>
        </w:tc>
        <w:tc>
          <w:tcPr>
            <w:tcW w:w="1701" w:type="dxa"/>
            <w:vAlign w:val="center"/>
          </w:tcPr>
          <w:p w:rsidR="005930D1" w:rsidRPr="00814586" w:rsidRDefault="007F7270" w:rsidP="00B87B79">
            <w:pPr>
              <w:jc w:val="center"/>
            </w:pPr>
            <w:r w:rsidRPr="00814586">
              <w:t>3</w:t>
            </w:r>
          </w:p>
        </w:tc>
      </w:tr>
    </w:tbl>
    <w:p w:rsidR="005930D1" w:rsidRPr="00814586" w:rsidRDefault="005930D1"/>
    <w:p w:rsidR="00FB5E32" w:rsidRPr="00814586" w:rsidRDefault="00FB5E32" w:rsidP="00FB5E32">
      <w:pPr>
        <w:rPr>
          <w:rStyle w:val="FontStyle71"/>
          <w:bCs/>
          <w:sz w:val="24"/>
        </w:rPr>
      </w:pPr>
      <w:r w:rsidRPr="00814586">
        <w:rPr>
          <w:rStyle w:val="FontStyle71"/>
          <w:bCs/>
          <w:sz w:val="24"/>
        </w:rPr>
        <w:t xml:space="preserve">  СОДЕРЖАНИЕ ТЕМ во 2-ом классе</w:t>
      </w:r>
    </w:p>
    <w:p w:rsidR="00FB5E32" w:rsidRPr="00814586" w:rsidRDefault="00FB5E32" w:rsidP="00FB5E32">
      <w:pPr>
        <w:autoSpaceDE w:val="0"/>
        <w:autoSpaceDN w:val="0"/>
        <w:adjustRightInd w:val="0"/>
        <w:rPr>
          <w:b/>
          <w:bCs/>
        </w:rPr>
      </w:pPr>
      <w:r w:rsidRPr="00814586">
        <w:rPr>
          <w:b/>
          <w:bCs/>
        </w:rPr>
        <w:t>1.  Здравствуй, английский! (18 часов)</w:t>
      </w:r>
    </w:p>
    <w:p w:rsidR="00FB5E32" w:rsidRPr="00814586" w:rsidRDefault="00FB5E32" w:rsidP="00FB5E32">
      <w:pPr>
        <w:autoSpaceDE w:val="0"/>
        <w:autoSpaceDN w:val="0"/>
        <w:adjustRightInd w:val="0"/>
      </w:pPr>
      <w:r w:rsidRPr="00814586">
        <w:t>Причины изучения английского языка. Приветствие. Имя.</w:t>
      </w:r>
    </w:p>
    <w:p w:rsidR="00FB5E32" w:rsidRPr="00814586" w:rsidRDefault="00FB5E32" w:rsidP="00FB5E32">
      <w:pPr>
        <w:autoSpaceDE w:val="0"/>
        <w:autoSpaceDN w:val="0"/>
        <w:adjustRightInd w:val="0"/>
      </w:pPr>
      <w:r w:rsidRPr="00814586">
        <w:t xml:space="preserve">Имена английских мальчиков и девочек.. Буквы </w:t>
      </w:r>
      <w:r w:rsidRPr="00814586">
        <w:rPr>
          <w:lang w:val="en-US"/>
        </w:rPr>
        <w:t>Bb</w:t>
      </w:r>
      <w:r w:rsidRPr="00814586">
        <w:t xml:space="preserve">, </w:t>
      </w:r>
      <w:proofErr w:type="spellStart"/>
      <w:r w:rsidRPr="00814586">
        <w:rPr>
          <w:lang w:val="en-US"/>
        </w:rPr>
        <w:t>Dd</w:t>
      </w:r>
      <w:proofErr w:type="spellEnd"/>
      <w:r w:rsidRPr="00814586">
        <w:t xml:space="preserve">, </w:t>
      </w:r>
      <w:proofErr w:type="spellStart"/>
      <w:r w:rsidRPr="00814586">
        <w:rPr>
          <w:lang w:val="en-US"/>
        </w:rPr>
        <w:t>Kk</w:t>
      </w:r>
      <w:proofErr w:type="spellEnd"/>
      <w:r w:rsidRPr="00814586">
        <w:t xml:space="preserve">, </w:t>
      </w:r>
      <w:proofErr w:type="spellStart"/>
      <w:r w:rsidRPr="00814586">
        <w:rPr>
          <w:lang w:val="en-US"/>
        </w:rPr>
        <w:t>Ll</w:t>
      </w:r>
      <w:proofErr w:type="spellEnd"/>
      <w:r w:rsidRPr="00814586">
        <w:t xml:space="preserve">, </w:t>
      </w:r>
      <w:r w:rsidRPr="00814586">
        <w:rPr>
          <w:lang w:val="en-US"/>
        </w:rPr>
        <w:t>Mm</w:t>
      </w:r>
      <w:r w:rsidRPr="00814586">
        <w:t xml:space="preserve">, </w:t>
      </w:r>
      <w:proofErr w:type="spellStart"/>
      <w:r w:rsidRPr="00814586">
        <w:rPr>
          <w:lang w:val="en-US"/>
        </w:rPr>
        <w:t>Nn</w:t>
      </w:r>
      <w:proofErr w:type="spellEnd"/>
      <w:r w:rsidRPr="00814586">
        <w:t xml:space="preserve">, </w:t>
      </w:r>
      <w:proofErr w:type="spellStart"/>
      <w:r w:rsidRPr="00814586">
        <w:rPr>
          <w:lang w:val="en-US"/>
        </w:rPr>
        <w:t>Ee</w:t>
      </w:r>
      <w:proofErr w:type="spellEnd"/>
      <w:r w:rsidRPr="00814586">
        <w:t xml:space="preserve">. </w:t>
      </w:r>
    </w:p>
    <w:p w:rsidR="00FB5E32" w:rsidRPr="00814586" w:rsidRDefault="00FB5E32" w:rsidP="00FB5E32">
      <w:pPr>
        <w:autoSpaceDE w:val="0"/>
        <w:autoSpaceDN w:val="0"/>
        <w:adjustRightInd w:val="0"/>
      </w:pPr>
      <w:r w:rsidRPr="00814586">
        <w:t xml:space="preserve">Клички английских питомцев.  Возраст. Буквы </w:t>
      </w:r>
      <w:proofErr w:type="spellStart"/>
      <w:r w:rsidRPr="00814586">
        <w:rPr>
          <w:lang w:val="en-US"/>
        </w:rPr>
        <w:t>Tt</w:t>
      </w:r>
      <w:proofErr w:type="spellEnd"/>
      <w:r w:rsidRPr="00814586">
        <w:t xml:space="preserve">, </w:t>
      </w:r>
      <w:r w:rsidRPr="00814586">
        <w:rPr>
          <w:lang w:val="en-US"/>
        </w:rPr>
        <w:t>Ss</w:t>
      </w:r>
      <w:r w:rsidRPr="00814586">
        <w:t xml:space="preserve">, </w:t>
      </w:r>
      <w:proofErr w:type="spellStart"/>
      <w:r w:rsidRPr="00814586">
        <w:rPr>
          <w:lang w:val="en-US"/>
        </w:rPr>
        <w:t>Gg</w:t>
      </w:r>
      <w:proofErr w:type="spellEnd"/>
      <w:r w:rsidRPr="00814586">
        <w:t xml:space="preserve">, </w:t>
      </w:r>
      <w:proofErr w:type="spellStart"/>
      <w:r w:rsidRPr="00814586">
        <w:rPr>
          <w:lang w:val="en-US"/>
        </w:rPr>
        <w:t>Yy</w:t>
      </w:r>
      <w:proofErr w:type="spellEnd"/>
      <w:r w:rsidRPr="00814586">
        <w:t xml:space="preserve">. </w:t>
      </w:r>
    </w:p>
    <w:p w:rsidR="00FB5E32" w:rsidRPr="00814586" w:rsidRDefault="00FB5E32" w:rsidP="00FB5E32">
      <w:pPr>
        <w:autoSpaceDE w:val="0"/>
        <w:autoSpaceDN w:val="0"/>
        <w:adjustRightInd w:val="0"/>
      </w:pPr>
      <w:r w:rsidRPr="00814586">
        <w:t>Диалог «Знакомство».. Буквы</w:t>
      </w:r>
      <w:r w:rsidRPr="00814586">
        <w:rPr>
          <w:lang w:val="en-US"/>
        </w:rPr>
        <w:t>Ff</w:t>
      </w:r>
      <w:r w:rsidRPr="00814586">
        <w:t xml:space="preserve">, </w:t>
      </w:r>
      <w:r w:rsidRPr="00814586">
        <w:rPr>
          <w:lang w:val="en-US"/>
        </w:rPr>
        <w:t>Pp</w:t>
      </w:r>
      <w:r w:rsidRPr="00814586">
        <w:t xml:space="preserve">, </w:t>
      </w:r>
      <w:r w:rsidRPr="00814586">
        <w:rPr>
          <w:lang w:val="en-US"/>
        </w:rPr>
        <w:t>Vv</w:t>
      </w:r>
      <w:r w:rsidRPr="00814586">
        <w:t xml:space="preserve">, </w:t>
      </w:r>
      <w:proofErr w:type="spellStart"/>
      <w:r w:rsidRPr="00814586">
        <w:rPr>
          <w:lang w:val="en-US"/>
        </w:rPr>
        <w:t>Ww</w:t>
      </w:r>
      <w:proofErr w:type="spellEnd"/>
      <w:r w:rsidRPr="00814586">
        <w:t xml:space="preserve">. </w:t>
      </w:r>
    </w:p>
    <w:p w:rsidR="00FB5E32" w:rsidRPr="00814586" w:rsidRDefault="00FB5E32" w:rsidP="00FB5E32">
      <w:pPr>
        <w:autoSpaceDE w:val="0"/>
        <w:autoSpaceDN w:val="0"/>
        <w:adjustRightInd w:val="0"/>
      </w:pPr>
      <w:r w:rsidRPr="00814586">
        <w:t xml:space="preserve">Как тебя зовут. Буквы </w:t>
      </w:r>
      <w:proofErr w:type="spellStart"/>
      <w:r w:rsidRPr="00814586">
        <w:rPr>
          <w:lang w:val="en-US"/>
        </w:rPr>
        <w:t>Hh</w:t>
      </w:r>
      <w:proofErr w:type="spellEnd"/>
      <w:r w:rsidRPr="00814586">
        <w:t xml:space="preserve">, </w:t>
      </w:r>
      <w:proofErr w:type="spellStart"/>
      <w:r w:rsidRPr="00814586">
        <w:rPr>
          <w:lang w:val="en-US"/>
        </w:rPr>
        <w:t>Jj</w:t>
      </w:r>
      <w:proofErr w:type="spellEnd"/>
      <w:r w:rsidRPr="00814586">
        <w:t xml:space="preserve">, </w:t>
      </w:r>
      <w:proofErr w:type="spellStart"/>
      <w:r w:rsidRPr="00814586">
        <w:rPr>
          <w:lang w:val="en-US"/>
        </w:rPr>
        <w:t>Zz</w:t>
      </w:r>
      <w:proofErr w:type="spellEnd"/>
      <w:r w:rsidRPr="00814586">
        <w:t xml:space="preserve">, </w:t>
      </w:r>
      <w:r w:rsidRPr="00814586">
        <w:rPr>
          <w:lang w:val="en-US"/>
        </w:rPr>
        <w:t>Ii</w:t>
      </w:r>
      <w:r w:rsidRPr="00814586">
        <w:t xml:space="preserve">. </w:t>
      </w:r>
    </w:p>
    <w:p w:rsidR="00FB5E32" w:rsidRPr="00814586" w:rsidRDefault="00FB5E32" w:rsidP="00FB5E32">
      <w:pPr>
        <w:autoSpaceDE w:val="0"/>
        <w:autoSpaceDN w:val="0"/>
        <w:adjustRightInd w:val="0"/>
      </w:pPr>
      <w:r w:rsidRPr="00814586">
        <w:t>Счет от 1 до 10. Диалог «Знакомство».</w:t>
      </w:r>
    </w:p>
    <w:p w:rsidR="00FB5E32" w:rsidRPr="00814586" w:rsidRDefault="00FB5E32" w:rsidP="00FB5E32">
      <w:pPr>
        <w:autoSpaceDE w:val="0"/>
        <w:autoSpaceDN w:val="0"/>
        <w:adjustRightInd w:val="0"/>
      </w:pPr>
      <w:r w:rsidRPr="00814586">
        <w:t>Урок повторения изученного материала.</w:t>
      </w:r>
    </w:p>
    <w:p w:rsidR="00FB5E32" w:rsidRPr="00814586" w:rsidRDefault="00FB5E32" w:rsidP="00FB5E32">
      <w:pPr>
        <w:autoSpaceDE w:val="0"/>
        <w:autoSpaceDN w:val="0"/>
        <w:adjustRightInd w:val="0"/>
      </w:pPr>
      <w:r w:rsidRPr="00814586">
        <w:lastRenderedPageBreak/>
        <w:t xml:space="preserve">Счет от 11 до 15. Английские имена и фамилии.  Буквы </w:t>
      </w:r>
      <w:proofErr w:type="spellStart"/>
      <w:r w:rsidRPr="00814586">
        <w:rPr>
          <w:lang w:val="en-US"/>
        </w:rPr>
        <w:t>Rr</w:t>
      </w:r>
      <w:proofErr w:type="spellEnd"/>
      <w:r w:rsidRPr="00814586">
        <w:t xml:space="preserve">, </w:t>
      </w:r>
      <w:r w:rsidRPr="00814586">
        <w:rPr>
          <w:lang w:val="en-US"/>
        </w:rPr>
        <w:t>Cc</w:t>
      </w:r>
      <w:r w:rsidRPr="00814586">
        <w:t xml:space="preserve">, </w:t>
      </w:r>
      <w:r w:rsidRPr="00814586">
        <w:rPr>
          <w:lang w:val="en-US"/>
        </w:rPr>
        <w:t>Xx</w:t>
      </w:r>
      <w:r w:rsidRPr="00814586">
        <w:t xml:space="preserve">. </w:t>
      </w:r>
    </w:p>
    <w:p w:rsidR="00FB5E32" w:rsidRPr="00814586" w:rsidRDefault="00FB5E32" w:rsidP="00FB5E32">
      <w:pPr>
        <w:autoSpaceDE w:val="0"/>
        <w:autoSpaceDN w:val="0"/>
        <w:adjustRightInd w:val="0"/>
      </w:pPr>
      <w:r w:rsidRPr="00814586">
        <w:t xml:space="preserve">Буква </w:t>
      </w:r>
      <w:proofErr w:type="spellStart"/>
      <w:r w:rsidRPr="00814586">
        <w:rPr>
          <w:lang w:val="en-US"/>
        </w:rPr>
        <w:t>Oo</w:t>
      </w:r>
      <w:proofErr w:type="spellEnd"/>
      <w:r w:rsidRPr="00814586">
        <w:t xml:space="preserve"> в закрытом слоге. Счет от 16 до20. Прощание.</w:t>
      </w:r>
    </w:p>
    <w:p w:rsidR="00FB5E32" w:rsidRPr="00814586" w:rsidRDefault="00FB5E32" w:rsidP="00FB5E32">
      <w:pPr>
        <w:autoSpaceDE w:val="0"/>
        <w:autoSpaceDN w:val="0"/>
        <w:adjustRightInd w:val="0"/>
      </w:pPr>
      <w:r w:rsidRPr="00814586">
        <w:t xml:space="preserve">Чтение буквы </w:t>
      </w:r>
      <w:proofErr w:type="spellStart"/>
      <w:r w:rsidRPr="00814586">
        <w:rPr>
          <w:lang w:val="en-US"/>
        </w:rPr>
        <w:t>Uu</w:t>
      </w:r>
      <w:proofErr w:type="spellEnd"/>
      <w:r w:rsidRPr="00814586">
        <w:t xml:space="preserve"> в закрытом слоге. Счет от 20 до 30.</w:t>
      </w:r>
    </w:p>
    <w:p w:rsidR="00FB5E32" w:rsidRPr="00814586" w:rsidRDefault="00FB5E32" w:rsidP="00FB5E32">
      <w:pPr>
        <w:autoSpaceDE w:val="0"/>
        <w:autoSpaceDN w:val="0"/>
        <w:adjustRightInd w:val="0"/>
      </w:pPr>
      <w:r w:rsidRPr="00814586">
        <w:t xml:space="preserve">Буквосочетание </w:t>
      </w:r>
      <w:proofErr w:type="spellStart"/>
      <w:r w:rsidRPr="00814586">
        <w:rPr>
          <w:lang w:val="en-US"/>
        </w:rPr>
        <w:t>ee</w:t>
      </w:r>
      <w:proofErr w:type="spellEnd"/>
      <w:r w:rsidRPr="00814586">
        <w:t>. Новая лексика.</w:t>
      </w:r>
    </w:p>
    <w:p w:rsidR="00FB5E32" w:rsidRPr="00814586" w:rsidRDefault="00FB5E32" w:rsidP="00FB5E32">
      <w:pPr>
        <w:autoSpaceDE w:val="0"/>
        <w:autoSpaceDN w:val="0"/>
        <w:adjustRightInd w:val="0"/>
      </w:pPr>
      <w:r w:rsidRPr="00814586">
        <w:t xml:space="preserve">Фраза «Я вижу….» Модальный глагол </w:t>
      </w:r>
      <w:r w:rsidRPr="00814586">
        <w:rPr>
          <w:lang w:val="en-US"/>
        </w:rPr>
        <w:t>can</w:t>
      </w:r>
      <w:r w:rsidRPr="00814586">
        <w:t>.</w:t>
      </w:r>
    </w:p>
    <w:p w:rsidR="00FB5E32" w:rsidRPr="00814586" w:rsidRDefault="00FB5E32" w:rsidP="00FB5E32">
      <w:pPr>
        <w:autoSpaceDE w:val="0"/>
        <w:autoSpaceDN w:val="0"/>
        <w:adjustRightInd w:val="0"/>
        <w:rPr>
          <w:b/>
          <w:bCs/>
        </w:rPr>
      </w:pPr>
      <w:r w:rsidRPr="00814586">
        <w:rPr>
          <w:b/>
          <w:bCs/>
        </w:rPr>
        <w:t>Тренировка структуры «Я вижу….».</w:t>
      </w:r>
    </w:p>
    <w:p w:rsidR="00FB5E32" w:rsidRPr="00814586" w:rsidRDefault="00FB5E32" w:rsidP="00FB5E32">
      <w:pPr>
        <w:autoSpaceDE w:val="0"/>
        <w:autoSpaceDN w:val="0"/>
        <w:adjustRightInd w:val="0"/>
      </w:pPr>
      <w:r w:rsidRPr="00814586">
        <w:t>Урок повторения.</w:t>
      </w:r>
    </w:p>
    <w:p w:rsidR="00FB5E32" w:rsidRPr="00814586" w:rsidRDefault="00FB5E32" w:rsidP="00FB5E32">
      <w:pPr>
        <w:autoSpaceDE w:val="0"/>
        <w:autoSpaceDN w:val="0"/>
        <w:adjustRightInd w:val="0"/>
      </w:pPr>
      <w:r w:rsidRPr="00814586">
        <w:t xml:space="preserve"> Буквосочетание </w:t>
      </w:r>
      <w:proofErr w:type="spellStart"/>
      <w:r w:rsidRPr="00814586">
        <w:rPr>
          <w:lang w:val="en-US"/>
        </w:rPr>
        <w:t>sh</w:t>
      </w:r>
      <w:proofErr w:type="spellEnd"/>
      <w:r w:rsidRPr="00814586">
        <w:t>. Как дела.</w:t>
      </w:r>
    </w:p>
    <w:p w:rsidR="00FB5E32" w:rsidRPr="00814586" w:rsidRDefault="00FB5E32" w:rsidP="00FB5E32">
      <w:pPr>
        <w:autoSpaceDE w:val="0"/>
        <w:autoSpaceDN w:val="0"/>
        <w:adjustRightInd w:val="0"/>
      </w:pPr>
      <w:r w:rsidRPr="00814586">
        <w:t xml:space="preserve">Чтение буквы </w:t>
      </w:r>
      <w:proofErr w:type="spellStart"/>
      <w:r w:rsidRPr="00814586">
        <w:rPr>
          <w:lang w:val="en-US"/>
        </w:rPr>
        <w:t>Aa</w:t>
      </w:r>
      <w:proofErr w:type="spellEnd"/>
      <w:r w:rsidRPr="00814586">
        <w:t>в закрыто слоге. Приветствие. Прощание. Знакомство.</w:t>
      </w:r>
    </w:p>
    <w:p w:rsidR="00FB5E32" w:rsidRPr="00814586" w:rsidRDefault="00FB5E32" w:rsidP="00FB5E32">
      <w:pPr>
        <w:autoSpaceDE w:val="0"/>
        <w:autoSpaceDN w:val="0"/>
        <w:adjustRightInd w:val="0"/>
      </w:pPr>
      <w:r w:rsidRPr="00814586">
        <w:t xml:space="preserve">Буквосочетание </w:t>
      </w:r>
      <w:r w:rsidRPr="00814586">
        <w:rPr>
          <w:lang w:val="en-US"/>
        </w:rPr>
        <w:t>ck</w:t>
      </w:r>
      <w:r w:rsidRPr="00814586">
        <w:t xml:space="preserve">.Цвет. Союз </w:t>
      </w:r>
      <w:r w:rsidRPr="00814586">
        <w:rPr>
          <w:lang w:val="en-US"/>
        </w:rPr>
        <w:t>and</w:t>
      </w:r>
      <w:r w:rsidRPr="00814586">
        <w:t>.</w:t>
      </w:r>
    </w:p>
    <w:p w:rsidR="00FB5E32" w:rsidRPr="00814586" w:rsidRDefault="00FB5E32" w:rsidP="00FB5E32">
      <w:pPr>
        <w:autoSpaceDE w:val="0"/>
        <w:autoSpaceDN w:val="0"/>
        <w:adjustRightInd w:val="0"/>
      </w:pPr>
    </w:p>
    <w:p w:rsidR="00FB5E32" w:rsidRPr="00814586" w:rsidRDefault="00FB5E32" w:rsidP="00FB5E32">
      <w:pPr>
        <w:autoSpaceDE w:val="0"/>
        <w:autoSpaceDN w:val="0"/>
        <w:adjustRightInd w:val="0"/>
        <w:rPr>
          <w:b/>
          <w:bCs/>
        </w:rPr>
      </w:pPr>
      <w:r w:rsidRPr="00814586">
        <w:rPr>
          <w:b/>
          <w:bCs/>
        </w:rPr>
        <w:t>2.  Откуда мы. Страны, города. (14 часов)</w:t>
      </w:r>
    </w:p>
    <w:p w:rsidR="00FB5E32" w:rsidRPr="00814586" w:rsidRDefault="00FB5E32" w:rsidP="00FB5E32">
      <w:pPr>
        <w:pStyle w:val="Style32"/>
        <w:widowControl/>
        <w:jc w:val="left"/>
        <w:rPr>
          <w:rStyle w:val="FontStyle71"/>
          <w:rFonts w:cs="Times New Roman"/>
          <w:bCs/>
          <w:sz w:val="24"/>
        </w:rPr>
      </w:pPr>
      <w:r w:rsidRPr="00814586">
        <w:rPr>
          <w:rFonts w:ascii="Times New Roman" w:hAnsi="Times New Roman" w:cs="Times New Roman"/>
        </w:rPr>
        <w:t xml:space="preserve">Кто с кем дружит. Откуда вы родом. Буквосочетание </w:t>
      </w:r>
      <w:proofErr w:type="spellStart"/>
      <w:r w:rsidRPr="00814586">
        <w:rPr>
          <w:rFonts w:ascii="Times New Roman" w:hAnsi="Times New Roman" w:cs="Times New Roman"/>
          <w:lang w:val="en-US"/>
        </w:rPr>
        <w:t>oo</w:t>
      </w:r>
      <w:proofErr w:type="spellEnd"/>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Откуда ты родом.</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Я живу в Москве ( Лондоне).</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Кто где живет.</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 xml:space="preserve">Буквосочетание </w:t>
      </w:r>
      <w:proofErr w:type="spellStart"/>
      <w:r w:rsidRPr="00814586">
        <w:rPr>
          <w:rFonts w:ascii="Times New Roman" w:hAnsi="Times New Roman" w:cs="Times New Roman"/>
          <w:lang w:val="en-US"/>
        </w:rPr>
        <w:t>ch</w:t>
      </w:r>
      <w:proofErr w:type="spellEnd"/>
      <w:r w:rsidRPr="00814586">
        <w:rPr>
          <w:rFonts w:ascii="Times New Roman" w:hAnsi="Times New Roman" w:cs="Times New Roman"/>
        </w:rPr>
        <w:t>. Описание игрушек.</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Введение и тренировка прилагательных.</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Что это такое. Буквосочетания</w:t>
      </w:r>
      <w:r w:rsidRPr="00814586">
        <w:rPr>
          <w:rFonts w:ascii="Times New Roman" w:hAnsi="Times New Roman" w:cs="Times New Roman"/>
          <w:lang w:val="en-US"/>
        </w:rPr>
        <w:t>or</w:t>
      </w:r>
      <w:r w:rsidRPr="00814586">
        <w:rPr>
          <w:rFonts w:ascii="Times New Roman" w:hAnsi="Times New Roman" w:cs="Times New Roman"/>
        </w:rPr>
        <w:t xml:space="preserve">, </w:t>
      </w:r>
      <w:proofErr w:type="spellStart"/>
      <w:r w:rsidRPr="00814586">
        <w:rPr>
          <w:rFonts w:ascii="Times New Roman" w:hAnsi="Times New Roman" w:cs="Times New Roman"/>
          <w:lang w:val="en-US"/>
        </w:rPr>
        <w:t>ar</w:t>
      </w:r>
      <w:proofErr w:type="spellEnd"/>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 xml:space="preserve">Буква </w:t>
      </w:r>
      <w:proofErr w:type="spellStart"/>
      <w:r w:rsidRPr="00814586">
        <w:rPr>
          <w:rFonts w:ascii="Times New Roman" w:hAnsi="Times New Roman" w:cs="Times New Roman"/>
          <w:lang w:val="en-US"/>
        </w:rPr>
        <w:t>Qq</w:t>
      </w:r>
      <w:proofErr w:type="spellEnd"/>
      <w:r w:rsidRPr="00814586">
        <w:rPr>
          <w:rFonts w:ascii="Times New Roman" w:hAnsi="Times New Roman" w:cs="Times New Roman"/>
        </w:rPr>
        <w:t xml:space="preserve">. Буквосочетание </w:t>
      </w:r>
      <w:proofErr w:type="spellStart"/>
      <w:r w:rsidRPr="00814586">
        <w:rPr>
          <w:rFonts w:ascii="Times New Roman" w:hAnsi="Times New Roman" w:cs="Times New Roman"/>
          <w:lang w:val="en-US"/>
        </w:rPr>
        <w:t>qu</w:t>
      </w:r>
      <w:proofErr w:type="spellEnd"/>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Кто это. Краткие ответы: да, нет.</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Совершенствование навыков чтения.</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Урок повторения.</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Введение лексики по теме «Семья».</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Контроль говорения.</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Праздник английского алфавита. Проектная работа «</w:t>
      </w:r>
      <w:r w:rsidRPr="00814586">
        <w:rPr>
          <w:rFonts w:ascii="Times New Roman" w:hAnsi="Times New Roman" w:cs="Times New Roman"/>
          <w:lang w:val="en-US"/>
        </w:rPr>
        <w:t>The</w:t>
      </w:r>
      <w:r w:rsidRPr="00814586">
        <w:rPr>
          <w:rFonts w:ascii="Times New Roman" w:hAnsi="Times New Roman" w:cs="Times New Roman"/>
        </w:rPr>
        <w:t xml:space="preserve"> </w:t>
      </w:r>
      <w:r w:rsidRPr="00814586">
        <w:rPr>
          <w:rFonts w:ascii="Times New Roman" w:hAnsi="Times New Roman" w:cs="Times New Roman"/>
          <w:lang w:val="en-US"/>
        </w:rPr>
        <w:t>ABC</w:t>
      </w:r>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b/>
          <w:bCs/>
        </w:rPr>
        <w:t>3. Моя семья. (20 часа)</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Моя семья. Утвердительные и вопросительные предложения.</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 xml:space="preserve">Буквы </w:t>
      </w:r>
      <w:proofErr w:type="spellStart"/>
      <w:r w:rsidRPr="00814586">
        <w:rPr>
          <w:rFonts w:ascii="Times New Roman" w:hAnsi="Times New Roman" w:cs="Times New Roman"/>
          <w:lang w:val="en-US"/>
        </w:rPr>
        <w:t>Aa</w:t>
      </w:r>
      <w:proofErr w:type="spellEnd"/>
      <w:r w:rsidRPr="00814586">
        <w:rPr>
          <w:rFonts w:ascii="Times New Roman" w:hAnsi="Times New Roman" w:cs="Times New Roman"/>
        </w:rPr>
        <w:t xml:space="preserve">, </w:t>
      </w:r>
      <w:proofErr w:type="spellStart"/>
      <w:r w:rsidRPr="00814586">
        <w:rPr>
          <w:rFonts w:ascii="Times New Roman" w:hAnsi="Times New Roman" w:cs="Times New Roman"/>
          <w:lang w:val="en-US"/>
        </w:rPr>
        <w:t>Ee</w:t>
      </w:r>
      <w:proofErr w:type="spellEnd"/>
      <w:r w:rsidRPr="00814586">
        <w:rPr>
          <w:rFonts w:ascii="Times New Roman" w:hAnsi="Times New Roman" w:cs="Times New Roman"/>
        </w:rPr>
        <w:t xml:space="preserve"> в открытом и закрытом слоге. Альтернативные вопросы.</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Просьба, пожелание, приказания. Альтернативные вопросы.</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 xml:space="preserve">Буква </w:t>
      </w:r>
      <w:proofErr w:type="spellStart"/>
      <w:r w:rsidRPr="00814586">
        <w:rPr>
          <w:rFonts w:ascii="Times New Roman" w:hAnsi="Times New Roman" w:cs="Times New Roman"/>
          <w:lang w:val="en-US"/>
        </w:rPr>
        <w:t>Oo</w:t>
      </w:r>
      <w:proofErr w:type="spellEnd"/>
      <w:r w:rsidRPr="00814586">
        <w:rPr>
          <w:rFonts w:ascii="Times New Roman" w:hAnsi="Times New Roman" w:cs="Times New Roman"/>
        </w:rPr>
        <w:t xml:space="preserve"> в открытом слоге. </w:t>
      </w:r>
      <w:proofErr w:type="spellStart"/>
      <w:r w:rsidRPr="00814586">
        <w:rPr>
          <w:rFonts w:ascii="Times New Roman" w:hAnsi="Times New Roman" w:cs="Times New Roman"/>
        </w:rPr>
        <w:t>Артиль</w:t>
      </w:r>
      <w:proofErr w:type="spellEnd"/>
      <w:r w:rsidRPr="00814586">
        <w:rPr>
          <w:rFonts w:ascii="Times New Roman" w:hAnsi="Times New Roman" w:cs="Times New Roman"/>
        </w:rPr>
        <w:t xml:space="preserve"> </w:t>
      </w:r>
      <w:r w:rsidRPr="00814586">
        <w:rPr>
          <w:rFonts w:ascii="Times New Roman" w:hAnsi="Times New Roman" w:cs="Times New Roman"/>
          <w:lang w:val="en-US"/>
        </w:rPr>
        <w:t>a</w:t>
      </w:r>
      <w:r w:rsidRPr="00814586">
        <w:rPr>
          <w:rFonts w:ascii="Times New Roman" w:hAnsi="Times New Roman" w:cs="Times New Roman"/>
        </w:rPr>
        <w:t xml:space="preserve"> (</w:t>
      </w:r>
      <w:r w:rsidRPr="00814586">
        <w:rPr>
          <w:rFonts w:ascii="Times New Roman" w:hAnsi="Times New Roman" w:cs="Times New Roman"/>
          <w:lang w:val="en-US"/>
        </w:rPr>
        <w:t>an</w:t>
      </w:r>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Предметы и их качество.</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Урок повторения.</w:t>
      </w:r>
    </w:p>
    <w:p w:rsidR="00FB5E32" w:rsidRPr="00814586" w:rsidRDefault="00FB5E32" w:rsidP="00FB5E32">
      <w:pPr>
        <w:rPr>
          <w:lang w:eastAsia="en-US"/>
        </w:rPr>
      </w:pPr>
      <w:r w:rsidRPr="00814586">
        <w:t xml:space="preserve">Города. Буква </w:t>
      </w:r>
      <w:proofErr w:type="spellStart"/>
      <w:r w:rsidRPr="00814586">
        <w:rPr>
          <w:lang w:val="en-US"/>
        </w:rPr>
        <w:t>Uu</w:t>
      </w:r>
      <w:proofErr w:type="spellEnd"/>
      <w:r w:rsidRPr="00814586">
        <w:t xml:space="preserve"> в открытом слоге.</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 xml:space="preserve">Глагол-связка </w:t>
      </w:r>
      <w:r w:rsidRPr="00814586">
        <w:rPr>
          <w:rFonts w:ascii="Times New Roman" w:hAnsi="Times New Roman" w:cs="Times New Roman"/>
          <w:lang w:val="en-US"/>
        </w:rPr>
        <w:t>to</w:t>
      </w:r>
      <w:r w:rsidRPr="00814586">
        <w:rPr>
          <w:rFonts w:ascii="Times New Roman" w:hAnsi="Times New Roman" w:cs="Times New Roman"/>
        </w:rPr>
        <w:t xml:space="preserve"> </w:t>
      </w:r>
      <w:r w:rsidRPr="00814586">
        <w:rPr>
          <w:rFonts w:ascii="Times New Roman" w:hAnsi="Times New Roman" w:cs="Times New Roman"/>
          <w:lang w:val="en-US"/>
        </w:rPr>
        <w:t>be</w:t>
      </w:r>
      <w:r w:rsidRPr="00814586">
        <w:rPr>
          <w:rFonts w:ascii="Times New Roman" w:hAnsi="Times New Roman" w:cs="Times New Roman"/>
        </w:rPr>
        <w:t>. Чтение сокращенных форм.</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Откуда ты. Диалогическая речь.</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 xml:space="preserve">Буквосочетание </w:t>
      </w:r>
      <w:proofErr w:type="spellStart"/>
      <w:r w:rsidRPr="00814586">
        <w:rPr>
          <w:rFonts w:ascii="Times New Roman" w:hAnsi="Times New Roman" w:cs="Times New Roman"/>
          <w:lang w:val="en-US"/>
        </w:rPr>
        <w:t>th</w:t>
      </w:r>
      <w:proofErr w:type="spellEnd"/>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 xml:space="preserve">Отрицательные предложения. Краткие ответы с глаголом-связкой </w:t>
      </w:r>
      <w:r w:rsidRPr="00814586">
        <w:rPr>
          <w:rFonts w:ascii="Times New Roman" w:hAnsi="Times New Roman" w:cs="Times New Roman"/>
          <w:lang w:val="en-US"/>
        </w:rPr>
        <w:t>to</w:t>
      </w:r>
      <w:r w:rsidRPr="00814586">
        <w:rPr>
          <w:rFonts w:ascii="Times New Roman" w:hAnsi="Times New Roman" w:cs="Times New Roman"/>
        </w:rPr>
        <w:t xml:space="preserve"> </w:t>
      </w:r>
      <w:r w:rsidRPr="00814586">
        <w:rPr>
          <w:rFonts w:ascii="Times New Roman" w:hAnsi="Times New Roman" w:cs="Times New Roman"/>
          <w:lang w:val="en-US"/>
        </w:rPr>
        <w:t>be</w:t>
      </w:r>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b/>
          <w:bCs/>
        </w:rPr>
        <w:t xml:space="preserve">Глагол-связка </w:t>
      </w:r>
      <w:r w:rsidRPr="00814586">
        <w:rPr>
          <w:rFonts w:ascii="Times New Roman" w:hAnsi="Times New Roman" w:cs="Times New Roman"/>
          <w:b/>
          <w:bCs/>
          <w:lang w:val="en-US"/>
        </w:rPr>
        <w:t>to</w:t>
      </w:r>
      <w:r w:rsidRPr="00814586">
        <w:rPr>
          <w:rFonts w:ascii="Times New Roman" w:hAnsi="Times New Roman" w:cs="Times New Roman"/>
          <w:b/>
          <w:bCs/>
        </w:rPr>
        <w:t xml:space="preserve"> </w:t>
      </w:r>
      <w:r w:rsidRPr="00814586">
        <w:rPr>
          <w:rFonts w:ascii="Times New Roman" w:hAnsi="Times New Roman" w:cs="Times New Roman"/>
          <w:b/>
          <w:bCs/>
          <w:lang w:val="en-US"/>
        </w:rPr>
        <w:t>be</w:t>
      </w:r>
      <w:r w:rsidRPr="00814586">
        <w:rPr>
          <w:rFonts w:ascii="Times New Roman" w:hAnsi="Times New Roman" w:cs="Times New Roman"/>
          <w:b/>
          <w:bCs/>
        </w:rPr>
        <w:t>. Утвердительная, отрицательная, вопросительная формы.</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Урок повторения.</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 xml:space="preserve">Буквы </w:t>
      </w:r>
      <w:r w:rsidRPr="00814586">
        <w:rPr>
          <w:rFonts w:ascii="Times New Roman" w:hAnsi="Times New Roman" w:cs="Times New Roman"/>
          <w:lang w:val="en-US"/>
        </w:rPr>
        <w:t>Ii</w:t>
      </w:r>
      <w:r w:rsidRPr="00814586">
        <w:rPr>
          <w:rFonts w:ascii="Times New Roman" w:hAnsi="Times New Roman" w:cs="Times New Roman"/>
        </w:rPr>
        <w:t xml:space="preserve">, </w:t>
      </w:r>
      <w:proofErr w:type="spellStart"/>
      <w:r w:rsidRPr="00814586">
        <w:rPr>
          <w:rFonts w:ascii="Times New Roman" w:hAnsi="Times New Roman" w:cs="Times New Roman"/>
          <w:lang w:val="en-US"/>
        </w:rPr>
        <w:t>Yy</w:t>
      </w:r>
      <w:proofErr w:type="spellEnd"/>
      <w:r w:rsidRPr="00814586">
        <w:rPr>
          <w:rFonts w:ascii="Times New Roman" w:hAnsi="Times New Roman" w:cs="Times New Roman"/>
        </w:rPr>
        <w:t xml:space="preserve"> в открытом слоге.</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Где находятся люди.</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 xml:space="preserve"> Открытки из городов во время путешествия. Буквосочетание </w:t>
      </w:r>
      <w:proofErr w:type="spellStart"/>
      <w:r w:rsidRPr="00814586">
        <w:rPr>
          <w:rFonts w:ascii="Times New Roman" w:hAnsi="Times New Roman" w:cs="Times New Roman"/>
          <w:lang w:val="en-US"/>
        </w:rPr>
        <w:t>th</w:t>
      </w:r>
      <w:proofErr w:type="spellEnd"/>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Сколько тебе лет Числительные от 1 до 10.</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Составляем альтернативные вопросы.</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Путешествие Рона.</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b/>
          <w:bCs/>
        </w:rPr>
        <w:t>Обобщающее повторение.</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b/>
          <w:bCs/>
        </w:rPr>
        <w:t>Образование множественного числа существительных.</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Контрольная работа. Тест.</w:t>
      </w:r>
    </w:p>
    <w:p w:rsidR="00FB5E32" w:rsidRPr="00814586" w:rsidRDefault="00FB5E32" w:rsidP="00FB5E32">
      <w:pPr>
        <w:pStyle w:val="Style32"/>
        <w:widowControl/>
        <w:jc w:val="left"/>
        <w:rPr>
          <w:rFonts w:ascii="Times New Roman" w:hAnsi="Times New Roman" w:cs="Times New Roman"/>
        </w:rPr>
      </w:pP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b/>
          <w:bCs/>
        </w:rPr>
        <w:t>4. Мир профессий. Мои любимые занятия ( 16 часов)</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Множественное число имен существительных.</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lastRenderedPageBreak/>
        <w:t xml:space="preserve"> Буквосочетания </w:t>
      </w:r>
      <w:r w:rsidRPr="00814586">
        <w:rPr>
          <w:rFonts w:ascii="Times New Roman" w:hAnsi="Times New Roman" w:cs="Times New Roman"/>
          <w:lang w:val="en-US"/>
        </w:rPr>
        <w:t>or</w:t>
      </w:r>
      <w:r w:rsidRPr="00814586">
        <w:rPr>
          <w:rFonts w:ascii="Times New Roman" w:hAnsi="Times New Roman" w:cs="Times New Roman"/>
        </w:rPr>
        <w:t xml:space="preserve">, </w:t>
      </w:r>
      <w:proofErr w:type="spellStart"/>
      <w:r w:rsidRPr="00814586">
        <w:rPr>
          <w:rFonts w:ascii="Times New Roman" w:hAnsi="Times New Roman" w:cs="Times New Roman"/>
          <w:lang w:val="en-US"/>
        </w:rPr>
        <w:t>ur</w:t>
      </w:r>
      <w:proofErr w:type="spellEnd"/>
      <w:r w:rsidRPr="00814586">
        <w:rPr>
          <w:rFonts w:ascii="Times New Roman" w:hAnsi="Times New Roman" w:cs="Times New Roman"/>
        </w:rPr>
        <w:t xml:space="preserve">, </w:t>
      </w:r>
      <w:proofErr w:type="spellStart"/>
      <w:r w:rsidRPr="00814586">
        <w:rPr>
          <w:rFonts w:ascii="Times New Roman" w:hAnsi="Times New Roman" w:cs="Times New Roman"/>
          <w:lang w:val="en-US"/>
        </w:rPr>
        <w:t>er</w:t>
      </w:r>
      <w:proofErr w:type="spellEnd"/>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Профессии. Что мне нравится.</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 xml:space="preserve">Любимые фрукты. </w:t>
      </w:r>
      <w:proofErr w:type="spellStart"/>
      <w:r w:rsidRPr="00814586">
        <w:rPr>
          <w:rFonts w:ascii="Times New Roman" w:hAnsi="Times New Roman" w:cs="Times New Roman"/>
        </w:rPr>
        <w:t>Предлогиместа</w:t>
      </w:r>
      <w:proofErr w:type="spellEnd"/>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Песенка про алфавит.</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Который час.</w:t>
      </w:r>
    </w:p>
    <w:p w:rsidR="00FB5E32" w:rsidRPr="00814586" w:rsidRDefault="00FB5E32" w:rsidP="00FB5E32">
      <w:pPr>
        <w:pStyle w:val="Style32"/>
        <w:widowControl/>
        <w:jc w:val="left"/>
        <w:rPr>
          <w:rFonts w:ascii="Times New Roman" w:hAnsi="Times New Roman" w:cs="Times New Roman"/>
          <w:b/>
          <w:bCs/>
        </w:rPr>
      </w:pPr>
      <w:r w:rsidRPr="00814586">
        <w:rPr>
          <w:rFonts w:ascii="Times New Roman" w:hAnsi="Times New Roman" w:cs="Times New Roman"/>
        </w:rPr>
        <w:t xml:space="preserve">Буквосочетание </w:t>
      </w:r>
      <w:proofErr w:type="spellStart"/>
      <w:r w:rsidRPr="00814586">
        <w:rPr>
          <w:rFonts w:ascii="Times New Roman" w:hAnsi="Times New Roman" w:cs="Times New Roman"/>
          <w:lang w:val="en-US"/>
        </w:rPr>
        <w:t>oo</w:t>
      </w:r>
      <w:proofErr w:type="spellEnd"/>
      <w:r w:rsidRPr="00814586">
        <w:rPr>
          <w:rFonts w:ascii="Times New Roman" w:hAnsi="Times New Roman" w:cs="Times New Roman"/>
        </w:rPr>
        <w:t>.</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Любимые занятия детей. Что я делаю днем.</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Почему мы любим свою школу.</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Повторение изученного материала.</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 xml:space="preserve"> Работа над проектом, используя инструкцию.</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 xml:space="preserve"> Проектная работа. Мой друг. Написание книги</w:t>
      </w:r>
    </w:p>
    <w:p w:rsidR="00FB5E32" w:rsidRPr="00814586" w:rsidRDefault="00FB5E32" w:rsidP="00FB5E32">
      <w:pPr>
        <w:rPr>
          <w:b/>
          <w:bCs/>
        </w:rPr>
      </w:pPr>
      <w:r w:rsidRPr="00814586">
        <w:rPr>
          <w:b/>
          <w:bCs/>
        </w:rPr>
        <w:t xml:space="preserve"> Контроль лексического и грамматического материала.</w:t>
      </w:r>
    </w:p>
    <w:p w:rsidR="00FB5E32" w:rsidRPr="00814586" w:rsidRDefault="00FB5E32" w:rsidP="00FB5E32">
      <w:pPr>
        <w:pStyle w:val="Style32"/>
        <w:widowControl/>
        <w:jc w:val="left"/>
        <w:rPr>
          <w:rFonts w:ascii="Times New Roman" w:hAnsi="Times New Roman" w:cs="Times New Roman"/>
        </w:rPr>
      </w:pPr>
      <w:r w:rsidRPr="00814586">
        <w:rPr>
          <w:rFonts w:ascii="Times New Roman" w:hAnsi="Times New Roman" w:cs="Times New Roman"/>
        </w:rPr>
        <w:t xml:space="preserve"> Контрольная работа. Тест.</w:t>
      </w:r>
    </w:p>
    <w:p w:rsidR="005930D1" w:rsidRPr="00814586" w:rsidRDefault="005930D1" w:rsidP="00FB5E32"/>
    <w:p w:rsidR="005930D1" w:rsidRPr="00814586" w:rsidRDefault="005930D1" w:rsidP="005930D1">
      <w:pPr>
        <w:jc w:val="center"/>
        <w:outlineLvl w:val="0"/>
        <w:rPr>
          <w:b/>
          <w:u w:val="single"/>
        </w:rPr>
      </w:pPr>
      <w:r w:rsidRPr="00814586">
        <w:rPr>
          <w:b/>
          <w:u w:val="single"/>
        </w:rPr>
        <w:t>ЦЕЛИ ОБУЧЕНИЯ АНГЛИЙСКОМУ ЯЗЫКУ</w:t>
      </w:r>
    </w:p>
    <w:p w:rsidR="005930D1" w:rsidRPr="00814586" w:rsidRDefault="005930D1" w:rsidP="005930D1">
      <w:pPr>
        <w:outlineLvl w:val="0"/>
        <w:rPr>
          <w:b/>
          <w:u w:val="single"/>
        </w:rPr>
      </w:pPr>
    </w:p>
    <w:p w:rsidR="005930D1" w:rsidRPr="00814586" w:rsidRDefault="005930D1" w:rsidP="005930D1">
      <w:pPr>
        <w:jc w:val="both"/>
        <w:outlineLvl w:val="0"/>
      </w:pPr>
      <w:r w:rsidRPr="00814586">
        <w:rPr>
          <w:b/>
        </w:rPr>
        <w:t>Интегративная цель</w:t>
      </w:r>
      <w:r w:rsidRPr="00814586">
        <w:t xml:space="preserve"> – формирование элементарной коммуникативной компетенции в совокупности пяти ее составляющих: речевой, языковой, </w:t>
      </w:r>
      <w:proofErr w:type="spellStart"/>
      <w:r w:rsidRPr="00814586">
        <w:t>социокультурной</w:t>
      </w:r>
      <w:proofErr w:type="spellEnd"/>
      <w:r w:rsidRPr="00814586">
        <w:t>, учебно-познавательной и компенсаторной компетенций, т.е. осуществление младшим школьником межличностного и межкультурного общения с носителями изучаемого иностранного языка в соответствующих его жизненному опыту ситуациях.</w:t>
      </w:r>
    </w:p>
    <w:p w:rsidR="005930D1" w:rsidRPr="00814586" w:rsidRDefault="005930D1" w:rsidP="005930D1">
      <w:pPr>
        <w:outlineLvl w:val="0"/>
      </w:pPr>
    </w:p>
    <w:p w:rsidR="005930D1" w:rsidRPr="00814586" w:rsidRDefault="005930D1" w:rsidP="005930D1">
      <w:pPr>
        <w:outlineLvl w:val="0"/>
      </w:pPr>
      <w:r w:rsidRPr="00814586">
        <w:rPr>
          <w:b/>
        </w:rPr>
        <w:t>Коммуникативная цель –</w:t>
      </w:r>
      <w:r w:rsidRPr="00814586">
        <w:t xml:space="preserve"> ведущая  на уроках английского языка на основе учебно-методических комплексов серии “</w:t>
      </w:r>
      <w:proofErr w:type="spellStart"/>
      <w:r w:rsidRPr="00814586">
        <w:t>Rainbow</w:t>
      </w:r>
      <w:proofErr w:type="spellEnd"/>
      <w:r w:rsidRPr="00814586">
        <w:t xml:space="preserve"> </w:t>
      </w:r>
      <w:proofErr w:type="spellStart"/>
      <w:r w:rsidRPr="00814586">
        <w:t>English</w:t>
      </w:r>
      <w:proofErr w:type="spellEnd"/>
      <w:r w:rsidRPr="00814586">
        <w:t>” в процессе  реализации, которой осуществляется воспитание, общее и филологическое образование и личностное развитие школьников.</w:t>
      </w:r>
    </w:p>
    <w:p w:rsidR="005930D1" w:rsidRPr="00814586" w:rsidRDefault="005930D1" w:rsidP="005930D1">
      <w:pPr>
        <w:outlineLvl w:val="0"/>
      </w:pPr>
    </w:p>
    <w:p w:rsidR="005930D1" w:rsidRPr="00814586" w:rsidRDefault="005930D1" w:rsidP="005930D1">
      <w:pPr>
        <w:jc w:val="both"/>
        <w:outlineLvl w:val="0"/>
      </w:pPr>
      <w:r w:rsidRPr="00814586">
        <w:rPr>
          <w:b/>
        </w:rPr>
        <w:t>Воспитательная цель</w:t>
      </w:r>
      <w:r w:rsidRPr="00814586">
        <w:t xml:space="preserve"> - в процессе </w:t>
      </w:r>
      <w:proofErr w:type="spellStart"/>
      <w:r w:rsidRPr="00814586">
        <w:t>соизучения</w:t>
      </w:r>
      <w:proofErr w:type="spellEnd"/>
      <w:r w:rsidRPr="00814586">
        <w:t xml:space="preserve"> языков и культур, общепринятых человеческих и базовых национальных ценностей, представленных в содержании учебников, осуществляется духовно-нравственное воспитание младших школьников, предусматривающее принятие ими моральных норм и нравственных установок. Благодаря совместной деятельности, межличностному общению формируется эмоционально-оценочное отношение к миру, развивается культура общения.</w:t>
      </w:r>
    </w:p>
    <w:p w:rsidR="005930D1" w:rsidRPr="00814586" w:rsidRDefault="005930D1" w:rsidP="005930D1">
      <w:pPr>
        <w:jc w:val="both"/>
        <w:outlineLvl w:val="0"/>
      </w:pPr>
    </w:p>
    <w:p w:rsidR="005930D1" w:rsidRPr="00814586" w:rsidRDefault="005930D1" w:rsidP="005930D1">
      <w:pPr>
        <w:jc w:val="both"/>
        <w:outlineLvl w:val="0"/>
      </w:pPr>
      <w:r w:rsidRPr="00814586">
        <w:rPr>
          <w:b/>
        </w:rPr>
        <w:t>Образовательная цель</w:t>
      </w:r>
      <w:r w:rsidRPr="00814586">
        <w:t xml:space="preserve"> - использование иностранного языка как средства получения информации: приобретение общих знаний об окружающей действительности,  знакомство с новыми</w:t>
      </w:r>
    </w:p>
    <w:p w:rsidR="005930D1" w:rsidRPr="00814586" w:rsidRDefault="005930D1" w:rsidP="005930D1">
      <w:pPr>
        <w:jc w:val="both"/>
        <w:outlineLvl w:val="0"/>
      </w:pPr>
      <w:r w:rsidRPr="00814586">
        <w:t>лингвистическими явлениями и понятиями способствующими расширению общего и</w:t>
      </w:r>
    </w:p>
    <w:p w:rsidR="005930D1" w:rsidRPr="00814586" w:rsidRDefault="005930D1" w:rsidP="005930D1">
      <w:pPr>
        <w:jc w:val="both"/>
        <w:outlineLvl w:val="0"/>
      </w:pPr>
      <w:r w:rsidRPr="00814586">
        <w:t>филологического кругозора младших школьников.</w:t>
      </w:r>
    </w:p>
    <w:p w:rsidR="005930D1" w:rsidRPr="00814586" w:rsidRDefault="005930D1" w:rsidP="005930D1">
      <w:pPr>
        <w:outlineLvl w:val="0"/>
      </w:pPr>
    </w:p>
    <w:p w:rsidR="005930D1" w:rsidRPr="00814586" w:rsidRDefault="005930D1" w:rsidP="005930D1">
      <w:pPr>
        <w:outlineLvl w:val="0"/>
      </w:pPr>
      <w:r w:rsidRPr="00814586">
        <w:rPr>
          <w:b/>
        </w:rPr>
        <w:t>Развивающая цель</w:t>
      </w:r>
      <w:r w:rsidRPr="00814586">
        <w:t xml:space="preserve"> – особая организация процесса  изучения английского языка, способствующая  развитию интеллектуальных и познавательных способностей младших школьников: восприятие, запоминание, осмысление новой информации, развитие речевых способностей, личностных качеств, творческого мышления и воображения  в процессе участия младших школьников в моделированных ситуациях общения, ролевых играх</w:t>
      </w:r>
    </w:p>
    <w:p w:rsidR="005930D1" w:rsidRPr="00814586" w:rsidRDefault="005930D1"/>
    <w:p w:rsidR="007F7270" w:rsidRPr="00814586" w:rsidRDefault="007F7270" w:rsidP="007F7270">
      <w:pPr>
        <w:jc w:val="center"/>
        <w:rPr>
          <w:b/>
        </w:rPr>
      </w:pPr>
      <w:r w:rsidRPr="00814586">
        <w:rPr>
          <w:b/>
        </w:rPr>
        <w:t xml:space="preserve">РЕЗУЛЬТАТЫ ОСВОЕНИЯ ПРОГРАММЫ ПО АНГЛИЙСКОМУ ЯЗЫКУ </w:t>
      </w:r>
    </w:p>
    <w:p w:rsidR="007F7270" w:rsidRPr="00814586" w:rsidRDefault="007F7270" w:rsidP="007F7270">
      <w:pPr>
        <w:jc w:val="center"/>
        <w:rPr>
          <w:b/>
        </w:rPr>
      </w:pPr>
      <w:r w:rsidRPr="00814586">
        <w:rPr>
          <w:b/>
        </w:rPr>
        <w:t>(К КОНЦУ 2 КЛАССА)</w:t>
      </w:r>
    </w:p>
    <w:p w:rsidR="007F7270" w:rsidRPr="00814586" w:rsidRDefault="007F7270" w:rsidP="007F7270">
      <w:pPr>
        <w:jc w:val="center"/>
        <w:rPr>
          <w:b/>
        </w:rPr>
      </w:pPr>
    </w:p>
    <w:p w:rsidR="007F7270" w:rsidRPr="00814586" w:rsidRDefault="007F7270" w:rsidP="007F7270">
      <w:pPr>
        <w:jc w:val="center"/>
        <w:rPr>
          <w:b/>
          <w:u w:val="single"/>
        </w:rPr>
      </w:pPr>
      <w:r w:rsidRPr="00814586">
        <w:rPr>
          <w:b/>
          <w:u w:val="single"/>
        </w:rPr>
        <w:t>ЛИЧНОСТНЫЕ</w:t>
      </w:r>
    </w:p>
    <w:p w:rsidR="007F7270" w:rsidRPr="00814586" w:rsidRDefault="007F7270" w:rsidP="007F7270">
      <w:pPr>
        <w:jc w:val="center"/>
        <w:rPr>
          <w:b/>
          <w:u w:val="single"/>
        </w:rPr>
      </w:pPr>
    </w:p>
    <w:p w:rsidR="007F7270" w:rsidRPr="00814586" w:rsidRDefault="007F7270" w:rsidP="007F7270">
      <w:pPr>
        <w:shd w:val="clear" w:color="auto" w:fill="FFFFFF"/>
        <w:tabs>
          <w:tab w:val="left" w:pos="567"/>
          <w:tab w:val="left" w:pos="8222"/>
        </w:tabs>
        <w:overflowPunct w:val="0"/>
        <w:autoSpaceDE w:val="0"/>
        <w:autoSpaceDN w:val="0"/>
        <w:adjustRightInd w:val="0"/>
        <w:jc w:val="both"/>
        <w:textAlignment w:val="baseline"/>
      </w:pPr>
      <w:r w:rsidRPr="00814586">
        <w:lastRenderedPageBreak/>
        <w:t xml:space="preserve">         Одним из главных результатов обучения иностранному языку является готовность  учащихся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представляется особенно важным в современном открытом мире, где межкультурная и межэтническая коммуникация становится все более насущной для каждого. </w:t>
      </w:r>
    </w:p>
    <w:p w:rsidR="007F7270" w:rsidRPr="00814586" w:rsidRDefault="007F7270" w:rsidP="007F7270">
      <w:pPr>
        <w:shd w:val="clear" w:color="auto" w:fill="FFFFFF"/>
        <w:tabs>
          <w:tab w:val="left" w:pos="567"/>
          <w:tab w:val="left" w:pos="8222"/>
        </w:tabs>
        <w:overflowPunct w:val="0"/>
        <w:autoSpaceDE w:val="0"/>
        <w:autoSpaceDN w:val="0"/>
        <w:adjustRightInd w:val="0"/>
        <w:jc w:val="both"/>
        <w:textAlignment w:val="baseline"/>
      </w:pPr>
      <w:r w:rsidRPr="00814586">
        <w:t xml:space="preserve">Хорошо известно, что средствами иностранного языка можно сформировать целый ряд важных личностных качеств таких как дисциплинированность, трудолюбие и целеустремленность. Множество творческих заданий, используемых при обучении языку, требуют определенной </w:t>
      </w:r>
      <w:proofErr w:type="spellStart"/>
      <w:r w:rsidRPr="00814586">
        <w:t>креативности</w:t>
      </w:r>
      <w:proofErr w:type="spellEnd"/>
      <w:r w:rsidRPr="00814586">
        <w:t xml:space="preserve">, инициативы, проявления индивидуальности. С другой стороны, содержательная сторона предмета такова, что при обсуждении различных тем школьники касаются вопросов межличностных отношений, говорят о вечных ценностях и правильном поведении членов социума, морали и нравственности. При этом целью становится не только обучение языку как таковому, но и развитие у школьников </w:t>
      </w:r>
      <w:proofErr w:type="spellStart"/>
      <w:r w:rsidRPr="00814586">
        <w:t>эмпатии</w:t>
      </w:r>
      <w:proofErr w:type="spellEnd"/>
      <w:r w:rsidRPr="00814586">
        <w:t>, т. е. умения сочувствовать, сопереживать, ставить себя на место другого человека. На уроках иностранного языка, школьники  имеют возможность поговорить  о  культуре и различных аспектах жизни своей страны и других стран, 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патриотами своей Родины и одновременно быть причастными к общечеловеческим проблемам, людьми, способными отстаивать гуманистические и демократические ценности, идентифицировать себя как представителя своей культуры, своего этноса, страны и мира в целом.</w:t>
      </w:r>
    </w:p>
    <w:p w:rsidR="007F7270" w:rsidRPr="00814586" w:rsidRDefault="007F7270" w:rsidP="007F7270">
      <w:pPr>
        <w:shd w:val="clear" w:color="auto" w:fill="FFFFFF"/>
        <w:tabs>
          <w:tab w:val="left" w:pos="567"/>
          <w:tab w:val="left" w:pos="8222"/>
        </w:tabs>
        <w:overflowPunct w:val="0"/>
        <w:autoSpaceDE w:val="0"/>
        <w:autoSpaceDN w:val="0"/>
        <w:adjustRightInd w:val="0"/>
        <w:jc w:val="both"/>
        <w:textAlignment w:val="baseline"/>
      </w:pPr>
      <w:r w:rsidRPr="00814586">
        <w:t>Личностными результатами изучения иностранного языка в начальной школе являются:</w:t>
      </w:r>
    </w:p>
    <w:p w:rsidR="007F7270" w:rsidRPr="00814586" w:rsidRDefault="007F7270" w:rsidP="007F7270">
      <w:pPr>
        <w:shd w:val="clear" w:color="auto" w:fill="FFFFFF"/>
        <w:tabs>
          <w:tab w:val="left" w:pos="567"/>
          <w:tab w:val="left" w:pos="8222"/>
        </w:tabs>
        <w:overflowPunct w:val="0"/>
        <w:autoSpaceDE w:val="0"/>
        <w:autoSpaceDN w:val="0"/>
        <w:adjustRightInd w:val="0"/>
        <w:jc w:val="both"/>
        <w:textAlignment w:val="baseline"/>
      </w:pPr>
      <w:r w:rsidRPr="00814586">
        <w:t>-общее представление о мире как многоязычном и поликультурном сообществе;</w:t>
      </w:r>
    </w:p>
    <w:p w:rsidR="007F7270" w:rsidRPr="00814586" w:rsidRDefault="007F7270" w:rsidP="007F7270">
      <w:pPr>
        <w:shd w:val="clear" w:color="auto" w:fill="FFFFFF"/>
        <w:tabs>
          <w:tab w:val="left" w:pos="567"/>
          <w:tab w:val="left" w:pos="8222"/>
        </w:tabs>
        <w:overflowPunct w:val="0"/>
        <w:autoSpaceDE w:val="0"/>
        <w:autoSpaceDN w:val="0"/>
        <w:adjustRightInd w:val="0"/>
        <w:jc w:val="both"/>
        <w:textAlignment w:val="baseline"/>
      </w:pPr>
      <w:r w:rsidRPr="00814586">
        <w:t>- осознание себя гражданином своей страны;</w:t>
      </w:r>
    </w:p>
    <w:p w:rsidR="007F7270" w:rsidRPr="00814586" w:rsidRDefault="007F7270" w:rsidP="007F7270">
      <w:pPr>
        <w:shd w:val="clear" w:color="auto" w:fill="FFFFFF"/>
        <w:tabs>
          <w:tab w:val="left" w:pos="567"/>
          <w:tab w:val="left" w:pos="8222"/>
        </w:tabs>
        <w:overflowPunct w:val="0"/>
        <w:autoSpaceDE w:val="0"/>
        <w:autoSpaceDN w:val="0"/>
        <w:adjustRightInd w:val="0"/>
        <w:jc w:val="both"/>
        <w:textAlignment w:val="baseline"/>
      </w:pPr>
      <w:r w:rsidRPr="00814586">
        <w:t>- осознание языка, в том числе иностранного, как основного средства общения между людьми;</w:t>
      </w:r>
    </w:p>
    <w:p w:rsidR="007F7270" w:rsidRPr="00814586" w:rsidRDefault="007F7270" w:rsidP="007F7270">
      <w:pPr>
        <w:shd w:val="clear" w:color="auto" w:fill="FFFFFF"/>
        <w:tabs>
          <w:tab w:val="left" w:pos="567"/>
          <w:tab w:val="left" w:pos="8222"/>
        </w:tabs>
        <w:overflowPunct w:val="0"/>
        <w:autoSpaceDE w:val="0"/>
        <w:autoSpaceDN w:val="0"/>
        <w:adjustRightInd w:val="0"/>
        <w:jc w:val="both"/>
        <w:textAlignment w:val="baseline"/>
      </w:pPr>
      <w:r w:rsidRPr="00814586">
        <w:t>- 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rsidR="007F7270" w:rsidRPr="00814586" w:rsidRDefault="007F7270" w:rsidP="007F7270">
      <w:pPr>
        <w:shd w:val="clear" w:color="auto" w:fill="FFFFFF"/>
        <w:tabs>
          <w:tab w:val="left" w:pos="567"/>
          <w:tab w:val="left" w:pos="8222"/>
        </w:tabs>
        <w:overflowPunct w:val="0"/>
        <w:autoSpaceDE w:val="0"/>
        <w:autoSpaceDN w:val="0"/>
        <w:adjustRightInd w:val="0"/>
        <w:ind w:firstLine="340"/>
        <w:jc w:val="both"/>
        <w:textAlignment w:val="baseline"/>
      </w:pPr>
      <w:r w:rsidRPr="00814586">
        <w:t xml:space="preserve">В соответствии с примерной программой основного общего образования изучение иностранного языка предполагает достижение следующих </w:t>
      </w:r>
      <w:r w:rsidRPr="00814586">
        <w:rPr>
          <w:b/>
          <w:bCs/>
        </w:rPr>
        <w:t xml:space="preserve">личностных </w:t>
      </w:r>
      <w:r w:rsidRPr="00814586">
        <w:t>результатов:</w:t>
      </w:r>
    </w:p>
    <w:p w:rsidR="007F7270" w:rsidRPr="00814586" w:rsidRDefault="007F7270" w:rsidP="007F7270">
      <w:pPr>
        <w:shd w:val="clear" w:color="auto" w:fill="FFFFFF"/>
        <w:tabs>
          <w:tab w:val="left" w:pos="567"/>
          <w:tab w:val="left" w:pos="851"/>
          <w:tab w:val="left" w:pos="8222"/>
        </w:tabs>
        <w:overflowPunct w:val="0"/>
        <w:autoSpaceDE w:val="0"/>
        <w:autoSpaceDN w:val="0"/>
        <w:adjustRightInd w:val="0"/>
        <w:ind w:firstLine="340"/>
        <w:jc w:val="both"/>
        <w:textAlignment w:val="baseline"/>
      </w:pPr>
      <w:r w:rsidRPr="00814586">
        <w:t>— формирование мотивации изучения иностранных языков и стремление к самосовершенствованию в образовательной области «Иностранный язык»;</w:t>
      </w:r>
    </w:p>
    <w:p w:rsidR="007F7270" w:rsidRPr="00814586" w:rsidRDefault="007F7270" w:rsidP="007F7270">
      <w:pPr>
        <w:shd w:val="clear" w:color="auto" w:fill="FFFFFF"/>
        <w:tabs>
          <w:tab w:val="left" w:pos="567"/>
          <w:tab w:val="left" w:pos="851"/>
          <w:tab w:val="left" w:pos="8222"/>
        </w:tabs>
        <w:overflowPunct w:val="0"/>
        <w:autoSpaceDE w:val="0"/>
        <w:autoSpaceDN w:val="0"/>
        <w:adjustRightInd w:val="0"/>
        <w:ind w:firstLine="340"/>
        <w:jc w:val="both"/>
        <w:textAlignment w:val="baseline"/>
      </w:pPr>
      <w:r w:rsidRPr="00814586">
        <w:t xml:space="preserve">— осознание возможностей самореализации средствами иностранного языка; стремление к совершенствованию собственной речевой культуры в целом; формирование коммуникативной компетенции и межкультурной и межэтнической коммуникации; развитие таких качеств, как воля, целеустремленность, </w:t>
      </w:r>
      <w:proofErr w:type="spellStart"/>
      <w:r w:rsidRPr="00814586">
        <w:t>креативность</w:t>
      </w:r>
      <w:proofErr w:type="spellEnd"/>
      <w:r w:rsidRPr="00814586">
        <w:t xml:space="preserve">, инициативность, </w:t>
      </w:r>
      <w:proofErr w:type="spellStart"/>
      <w:r w:rsidRPr="00814586">
        <w:t>эмпатия</w:t>
      </w:r>
      <w:proofErr w:type="spellEnd"/>
      <w:r w:rsidRPr="00814586">
        <w:t>, трудолюбие, дисциплинированность;</w:t>
      </w:r>
    </w:p>
    <w:p w:rsidR="007F7270" w:rsidRPr="00814586" w:rsidRDefault="007F7270" w:rsidP="007F7270">
      <w:pPr>
        <w:shd w:val="clear" w:color="auto" w:fill="FFFFFF"/>
        <w:tabs>
          <w:tab w:val="left" w:pos="567"/>
          <w:tab w:val="left" w:pos="851"/>
          <w:tab w:val="left" w:pos="8222"/>
        </w:tabs>
        <w:overflowPunct w:val="0"/>
        <w:autoSpaceDE w:val="0"/>
        <w:autoSpaceDN w:val="0"/>
        <w:adjustRightInd w:val="0"/>
        <w:ind w:firstLine="340"/>
        <w:jc w:val="both"/>
        <w:textAlignment w:val="baseline"/>
      </w:pPr>
      <w:r w:rsidRPr="00814586">
        <w:t>— формирование общекультурной и этнической идентичности как составляющих гражданской идентичности личности;</w:t>
      </w:r>
    </w:p>
    <w:p w:rsidR="007F7270" w:rsidRPr="00814586" w:rsidRDefault="007F7270" w:rsidP="007F7270">
      <w:pPr>
        <w:shd w:val="clear" w:color="auto" w:fill="FFFFFF"/>
        <w:tabs>
          <w:tab w:val="left" w:pos="567"/>
          <w:tab w:val="left" w:pos="851"/>
          <w:tab w:val="left" w:pos="8222"/>
        </w:tabs>
        <w:overflowPunct w:val="0"/>
        <w:autoSpaceDE w:val="0"/>
        <w:autoSpaceDN w:val="0"/>
        <w:adjustRightInd w:val="0"/>
        <w:ind w:firstLine="340"/>
        <w:jc w:val="both"/>
        <w:textAlignment w:val="baseline"/>
      </w:pPr>
      <w:r w:rsidRPr="00814586">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7F7270" w:rsidRPr="00814586" w:rsidRDefault="007F7270" w:rsidP="007F7270">
      <w:pPr>
        <w:shd w:val="clear" w:color="auto" w:fill="FFFFFF"/>
        <w:tabs>
          <w:tab w:val="left" w:pos="567"/>
          <w:tab w:val="left" w:pos="851"/>
          <w:tab w:val="left" w:pos="8222"/>
        </w:tabs>
        <w:overflowPunct w:val="0"/>
        <w:autoSpaceDE w:val="0"/>
        <w:autoSpaceDN w:val="0"/>
        <w:adjustRightInd w:val="0"/>
        <w:ind w:firstLine="340"/>
        <w:jc w:val="both"/>
        <w:textAlignment w:val="baseline"/>
      </w:pPr>
      <w:r w:rsidRPr="00814586">
        <w:t>— готовность отстаивать национальные и общечеловеческие (гуманистические, демократические) ценности, свою гражданскую позицию.</w:t>
      </w:r>
    </w:p>
    <w:p w:rsidR="007F7270" w:rsidRPr="00814586" w:rsidRDefault="007F7270" w:rsidP="007F7270"/>
    <w:p w:rsidR="007F7270" w:rsidRPr="00814586" w:rsidRDefault="007F7270" w:rsidP="007F7270">
      <w:pPr>
        <w:jc w:val="center"/>
        <w:rPr>
          <w:b/>
        </w:rPr>
      </w:pPr>
    </w:p>
    <w:p w:rsidR="007F7270" w:rsidRPr="00814586" w:rsidRDefault="007F7270" w:rsidP="007F7270">
      <w:pPr>
        <w:jc w:val="center"/>
        <w:rPr>
          <w:b/>
        </w:rPr>
      </w:pPr>
    </w:p>
    <w:tbl>
      <w:tblPr>
        <w:tblStyle w:val="a4"/>
        <w:tblW w:w="0" w:type="auto"/>
        <w:jc w:val="center"/>
        <w:tblLook w:val="04A0"/>
      </w:tblPr>
      <w:tblGrid>
        <w:gridCol w:w="4785"/>
        <w:gridCol w:w="4786"/>
      </w:tblGrid>
      <w:tr w:rsidR="007F7270" w:rsidRPr="00814586" w:rsidTr="00B87B79">
        <w:trPr>
          <w:jc w:val="center"/>
        </w:trPr>
        <w:tc>
          <w:tcPr>
            <w:tcW w:w="4785" w:type="dxa"/>
          </w:tcPr>
          <w:p w:rsidR="007F7270" w:rsidRPr="00814586" w:rsidRDefault="007F7270" w:rsidP="00B87B79">
            <w:pPr>
              <w:jc w:val="center"/>
              <w:rPr>
                <w:b/>
                <w:sz w:val="24"/>
                <w:szCs w:val="24"/>
              </w:rPr>
            </w:pPr>
            <w:r w:rsidRPr="00814586">
              <w:rPr>
                <w:b/>
                <w:sz w:val="24"/>
                <w:szCs w:val="24"/>
              </w:rPr>
              <w:lastRenderedPageBreak/>
              <w:t>У учащихся будут сформированы</w:t>
            </w:r>
          </w:p>
        </w:tc>
        <w:tc>
          <w:tcPr>
            <w:tcW w:w="4786" w:type="dxa"/>
          </w:tcPr>
          <w:p w:rsidR="007F7270" w:rsidRPr="00814586" w:rsidRDefault="007F7270" w:rsidP="00B87B79">
            <w:pPr>
              <w:jc w:val="center"/>
              <w:rPr>
                <w:b/>
                <w:sz w:val="24"/>
                <w:szCs w:val="24"/>
              </w:rPr>
            </w:pPr>
            <w:r w:rsidRPr="00814586">
              <w:rPr>
                <w:b/>
                <w:sz w:val="24"/>
                <w:szCs w:val="24"/>
              </w:rPr>
              <w:t>Учащиеся получат возможность для формирования</w:t>
            </w:r>
          </w:p>
        </w:tc>
      </w:tr>
      <w:tr w:rsidR="007F7270" w:rsidRPr="00814586" w:rsidTr="00B87B79">
        <w:trPr>
          <w:jc w:val="center"/>
        </w:trPr>
        <w:tc>
          <w:tcPr>
            <w:tcW w:w="4785" w:type="dxa"/>
          </w:tcPr>
          <w:p w:rsidR="007F7270" w:rsidRPr="00814586" w:rsidRDefault="007F7270" w:rsidP="00B87B79">
            <w:pPr>
              <w:rPr>
                <w:sz w:val="24"/>
                <w:szCs w:val="24"/>
              </w:rPr>
            </w:pPr>
            <w:r w:rsidRPr="00814586">
              <w:rPr>
                <w:sz w:val="24"/>
                <w:szCs w:val="24"/>
              </w:rPr>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7F7270" w:rsidRPr="00814586" w:rsidRDefault="007F7270" w:rsidP="00B87B79">
            <w:pPr>
              <w:rPr>
                <w:sz w:val="24"/>
                <w:szCs w:val="24"/>
              </w:rPr>
            </w:pPr>
            <w:r w:rsidRPr="00814586">
              <w:rPr>
                <w:sz w:val="24"/>
                <w:szCs w:val="24"/>
              </w:rPr>
              <w:t>- стремление к соблюдению языковых норм как условию взаимопонимания собеседников;</w:t>
            </w:r>
          </w:p>
          <w:p w:rsidR="007F7270" w:rsidRPr="00814586" w:rsidRDefault="007F7270" w:rsidP="00B87B79">
            <w:pPr>
              <w:rPr>
                <w:sz w:val="24"/>
                <w:szCs w:val="24"/>
              </w:rPr>
            </w:pPr>
            <w:r w:rsidRPr="00814586">
              <w:rPr>
                <w:sz w:val="24"/>
                <w:szCs w:val="24"/>
              </w:rPr>
              <w:t>- понимание сопричастности к языку своего народа (я – носитель языка) ;</w:t>
            </w:r>
          </w:p>
          <w:p w:rsidR="007F7270" w:rsidRPr="00814586" w:rsidRDefault="007F7270" w:rsidP="00B87B79">
            <w:pPr>
              <w:rPr>
                <w:sz w:val="24"/>
                <w:szCs w:val="24"/>
              </w:rPr>
            </w:pPr>
            <w:r w:rsidRPr="00814586">
              <w:rPr>
                <w:sz w:val="24"/>
                <w:szCs w:val="24"/>
              </w:rPr>
              <w:t>- уважение к своей семье, культуре своего народа и народов других стран;</w:t>
            </w:r>
          </w:p>
          <w:p w:rsidR="007F7270" w:rsidRPr="00814586" w:rsidRDefault="007F7270" w:rsidP="00B87B79">
            <w:pPr>
              <w:rPr>
                <w:sz w:val="24"/>
                <w:szCs w:val="24"/>
              </w:rPr>
            </w:pPr>
            <w:r w:rsidRPr="00814586">
              <w:rPr>
                <w:sz w:val="24"/>
                <w:szCs w:val="24"/>
              </w:rPr>
              <w:t>- ориентация в нравственном содержании собственных поступков и поступков других людей, умение находить категории в культуре разных народов;</w:t>
            </w:r>
          </w:p>
          <w:p w:rsidR="007F7270" w:rsidRPr="00814586" w:rsidRDefault="007F7270" w:rsidP="00B87B79">
            <w:pPr>
              <w:rPr>
                <w:sz w:val="24"/>
                <w:szCs w:val="24"/>
              </w:rPr>
            </w:pPr>
            <w:r w:rsidRPr="00814586">
              <w:rPr>
                <w:sz w:val="24"/>
                <w:szCs w:val="24"/>
              </w:rPr>
              <w:t>- осознание предложения и текста как средств для выражения мыслей и чувств;</w:t>
            </w:r>
          </w:p>
          <w:p w:rsidR="007F7270" w:rsidRPr="00814586" w:rsidRDefault="007F7270" w:rsidP="00B87B79">
            <w:pPr>
              <w:rPr>
                <w:sz w:val="24"/>
                <w:szCs w:val="24"/>
              </w:rPr>
            </w:pPr>
            <w:r w:rsidRPr="00814586">
              <w:rPr>
                <w:sz w:val="24"/>
                <w:szCs w:val="24"/>
              </w:rPr>
              <w:t>- восприятие английского языка как главной части культуры англо-говорящих народов.</w:t>
            </w:r>
          </w:p>
        </w:tc>
        <w:tc>
          <w:tcPr>
            <w:tcW w:w="4786" w:type="dxa"/>
          </w:tcPr>
          <w:p w:rsidR="007F7270" w:rsidRPr="00814586" w:rsidRDefault="007F7270" w:rsidP="00B87B79">
            <w:pPr>
              <w:rPr>
                <w:sz w:val="24"/>
                <w:szCs w:val="24"/>
              </w:rPr>
            </w:pPr>
            <w:r w:rsidRPr="00814586">
              <w:rPr>
                <w:b/>
                <w:sz w:val="24"/>
                <w:szCs w:val="24"/>
              </w:rPr>
              <w:t>-</w:t>
            </w:r>
            <w:r w:rsidRPr="00814586">
              <w:rPr>
                <w:sz w:val="24"/>
                <w:szCs w:val="24"/>
              </w:rPr>
              <w:t>осознания языка, в т.ч. иностранного, как основного средства общения между людьми;</w:t>
            </w:r>
          </w:p>
          <w:p w:rsidR="007F7270" w:rsidRPr="00814586" w:rsidRDefault="007F7270" w:rsidP="00B87B79">
            <w:pPr>
              <w:rPr>
                <w:sz w:val="24"/>
                <w:szCs w:val="24"/>
              </w:rPr>
            </w:pPr>
            <w:r w:rsidRPr="00814586">
              <w:rPr>
                <w:sz w:val="24"/>
                <w:szCs w:val="24"/>
              </w:rPr>
              <w:t>- положительной мотивации и познавательного интереса к учению английского языка, активной позиции учащегося при изучении нового материала; внимания к особенностям произношения и написания слов;</w:t>
            </w:r>
          </w:p>
          <w:p w:rsidR="007F7270" w:rsidRPr="00814586" w:rsidRDefault="007F7270" w:rsidP="00B87B79">
            <w:pPr>
              <w:rPr>
                <w:sz w:val="24"/>
                <w:szCs w:val="24"/>
              </w:rPr>
            </w:pPr>
            <w:r w:rsidRPr="00814586">
              <w:rPr>
                <w:sz w:val="24"/>
                <w:szCs w:val="24"/>
              </w:rPr>
              <w:t>-адекватного восприятия оценки собственной деятельности одноклассниками, учителем, способности к адекватной самооценке.</w:t>
            </w:r>
          </w:p>
          <w:p w:rsidR="007F7270" w:rsidRPr="00814586" w:rsidRDefault="007F7270" w:rsidP="00B87B79">
            <w:pPr>
              <w:rPr>
                <w:sz w:val="24"/>
                <w:szCs w:val="24"/>
              </w:rPr>
            </w:pPr>
            <w:r w:rsidRPr="00814586">
              <w:rPr>
                <w:sz w:val="24"/>
                <w:szCs w:val="24"/>
              </w:rPr>
              <w:t>.</w:t>
            </w:r>
          </w:p>
        </w:tc>
      </w:tr>
    </w:tbl>
    <w:p w:rsidR="007F7270" w:rsidRPr="00814586" w:rsidRDefault="007F7270"/>
    <w:p w:rsidR="00D5454D" w:rsidRPr="00814586" w:rsidRDefault="00D5454D" w:rsidP="00D5454D">
      <w:pPr>
        <w:jc w:val="center"/>
        <w:rPr>
          <w:b/>
          <w:u w:val="single"/>
        </w:rPr>
      </w:pPr>
    </w:p>
    <w:p w:rsidR="00D5454D" w:rsidRPr="00814586" w:rsidRDefault="00D5454D" w:rsidP="00D5454D">
      <w:pPr>
        <w:jc w:val="center"/>
        <w:rPr>
          <w:b/>
          <w:u w:val="single"/>
        </w:rPr>
      </w:pPr>
    </w:p>
    <w:p w:rsidR="00D5454D" w:rsidRPr="00814586" w:rsidRDefault="00D5454D" w:rsidP="00D5454D">
      <w:pPr>
        <w:jc w:val="center"/>
        <w:rPr>
          <w:b/>
          <w:u w:val="single"/>
        </w:rPr>
      </w:pPr>
      <w:r w:rsidRPr="00814586">
        <w:rPr>
          <w:b/>
          <w:u w:val="single"/>
        </w:rPr>
        <w:t>ПРЕДМЕТНЫЕ</w:t>
      </w:r>
    </w:p>
    <w:p w:rsidR="00D5454D" w:rsidRPr="00814586" w:rsidRDefault="00D5454D" w:rsidP="00D5454D">
      <w:pPr>
        <w:jc w:val="center"/>
        <w:rPr>
          <w:b/>
          <w:u w:val="single"/>
        </w:rPr>
      </w:pPr>
    </w:p>
    <w:p w:rsidR="00D5454D" w:rsidRPr="00814586" w:rsidRDefault="00D5454D" w:rsidP="00D5454D">
      <w:pPr>
        <w:jc w:val="both"/>
      </w:pPr>
      <w:r w:rsidRPr="00814586">
        <w:t xml:space="preserve">     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w:t>
      </w:r>
      <w:proofErr w:type="spellStart"/>
      <w:r w:rsidRPr="00814586">
        <w:t>аудировании</w:t>
      </w:r>
      <w:proofErr w:type="spellEnd"/>
      <w:r w:rsidRPr="00814586">
        <w:t>;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
    <w:p w:rsidR="00D5454D" w:rsidRPr="00814586" w:rsidRDefault="00D5454D" w:rsidP="00D5454D">
      <w:pPr>
        <w:rPr>
          <w:b/>
        </w:rPr>
      </w:pPr>
    </w:p>
    <w:p w:rsidR="00D5454D" w:rsidRPr="00814586" w:rsidRDefault="00D5454D" w:rsidP="00D5454D">
      <w:pPr>
        <w:rPr>
          <w:b/>
        </w:rPr>
      </w:pPr>
      <w:r w:rsidRPr="00814586">
        <w:rPr>
          <w:b/>
        </w:rPr>
        <w:t>Речевая компетенция</w:t>
      </w:r>
    </w:p>
    <w:p w:rsidR="00D5454D" w:rsidRPr="00814586" w:rsidRDefault="00D5454D" w:rsidP="00D5454D">
      <w:pPr>
        <w:rPr>
          <w:u w:val="single"/>
        </w:rPr>
      </w:pPr>
    </w:p>
    <w:p w:rsidR="00D5454D" w:rsidRPr="00814586" w:rsidRDefault="00D5454D" w:rsidP="00D5454D">
      <w:pPr>
        <w:rPr>
          <w:u w:val="single"/>
        </w:rPr>
      </w:pPr>
      <w:r w:rsidRPr="00814586">
        <w:rPr>
          <w:u w:val="single"/>
        </w:rPr>
        <w:t>Говорение</w:t>
      </w:r>
    </w:p>
    <w:p w:rsidR="00D5454D" w:rsidRPr="00814586" w:rsidRDefault="00D5454D" w:rsidP="00D5454D">
      <w:pPr>
        <w:rPr>
          <w:u w:val="single"/>
        </w:rPr>
      </w:pPr>
    </w:p>
    <w:p w:rsidR="00D5454D" w:rsidRPr="00814586" w:rsidRDefault="00D5454D" w:rsidP="00D5454D">
      <w:pPr>
        <w:pStyle w:val="Style22"/>
        <w:widowControl/>
        <w:ind w:firstLine="1134"/>
        <w:jc w:val="both"/>
        <w:rPr>
          <w:rFonts w:ascii="Times New Roman" w:hAnsi="Times New Roman" w:cs="Times New Roman"/>
        </w:rPr>
      </w:pPr>
      <w:r w:rsidRPr="00814586">
        <w:rPr>
          <w:rFonts w:ascii="SchoolBookSanPin" w:hAnsi="SchoolBookSanPin"/>
          <w:b/>
          <w:u w:val="single"/>
        </w:rPr>
        <w:t>Цель обучения говорению во 2 классе</w:t>
      </w:r>
      <w:r w:rsidRPr="00814586">
        <w:rPr>
          <w:rFonts w:ascii="SchoolBookSanPin" w:hAnsi="SchoolBookSanPin"/>
          <w:u w:val="single"/>
        </w:rPr>
        <w:t>.</w:t>
      </w:r>
      <w:r w:rsidRPr="00814586">
        <w:rPr>
          <w:rFonts w:ascii="SchoolBookSanPin" w:hAnsi="SchoolBookSanPin"/>
        </w:rPr>
        <w:t xml:space="preserve"> </w:t>
      </w:r>
      <w:r w:rsidRPr="00814586">
        <w:rPr>
          <w:rStyle w:val="FontStyle57"/>
          <w:rFonts w:cs="Times New Roman"/>
          <w:i w:val="0"/>
          <w:sz w:val="24"/>
        </w:rPr>
        <w:t xml:space="preserve"> Научиться начинать, вести/ поддерживать и заканчивать беседу в стандартных ситуациях общения; расспрашивать собеседника и отвечать на его вопросы, опираясь на изученную тематику ;</w:t>
      </w:r>
      <w:r w:rsidRPr="00814586">
        <w:rPr>
          <w:rStyle w:val="FontStyle57"/>
          <w:i w:val="0"/>
          <w:sz w:val="24"/>
        </w:rPr>
        <w:t>делать  краткие сообщения  по  темам</w:t>
      </w:r>
      <w:r w:rsidRPr="00814586">
        <w:rPr>
          <w:rStyle w:val="FontStyle57"/>
          <w:rFonts w:cs="Times New Roman"/>
          <w:i w:val="0"/>
          <w:sz w:val="24"/>
        </w:rPr>
        <w:t>,</w:t>
      </w:r>
      <w:r w:rsidRPr="00814586">
        <w:rPr>
          <w:rFonts w:ascii="Times New Roman" w:hAnsi="Times New Roman" w:cs="Times New Roman"/>
        </w:rPr>
        <w:t xml:space="preserve"> уметь пользоваться: основными коммуникативными типами речи: описанием, сообщением, рассказом, характеристикой (персонажей).</w:t>
      </w:r>
    </w:p>
    <w:p w:rsidR="00D5454D" w:rsidRPr="00814586" w:rsidRDefault="00D5454D" w:rsidP="00D5454D">
      <w:pPr>
        <w:rPr>
          <w:b/>
        </w:rPr>
      </w:pPr>
    </w:p>
    <w:p w:rsidR="00D5454D" w:rsidRPr="00814586" w:rsidRDefault="00D5454D" w:rsidP="00D5454D">
      <w:r w:rsidRPr="00814586">
        <w:rPr>
          <w:b/>
        </w:rPr>
        <w:t>Выпускник научится</w:t>
      </w:r>
      <w:r w:rsidRPr="00814586">
        <w:t>:</w:t>
      </w:r>
    </w:p>
    <w:p w:rsidR="00D5454D" w:rsidRPr="00814586" w:rsidRDefault="00D5454D" w:rsidP="00D5454D">
      <w:r w:rsidRPr="00814586">
        <w:t>- 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D5454D" w:rsidRPr="00814586" w:rsidRDefault="00D5454D" w:rsidP="00D5454D">
      <w:r w:rsidRPr="00814586">
        <w:t>- составлять небольшое описание предмета, картинки, персонажа (с опорой на предлагаемый образец);</w:t>
      </w:r>
    </w:p>
    <w:p w:rsidR="00D5454D" w:rsidRPr="00814586" w:rsidRDefault="00D5454D" w:rsidP="00D5454D">
      <w:r w:rsidRPr="00814586">
        <w:t>- рассказывать о себе, своей семье, друге;</w:t>
      </w:r>
    </w:p>
    <w:p w:rsidR="00D5454D" w:rsidRPr="00814586" w:rsidRDefault="00D5454D" w:rsidP="00D5454D">
      <w:r w:rsidRPr="00814586">
        <w:t>- кратко излагать содержание прочитанного текста;</w:t>
      </w:r>
    </w:p>
    <w:p w:rsidR="00D5454D" w:rsidRPr="00814586" w:rsidRDefault="00D5454D" w:rsidP="00D5454D">
      <w:r w:rsidRPr="00814586">
        <w:lastRenderedPageBreak/>
        <w:t>-называть время,;</w:t>
      </w:r>
    </w:p>
    <w:p w:rsidR="00D5454D" w:rsidRPr="00814586" w:rsidRDefault="00D5454D" w:rsidP="00D5454D">
      <w:r w:rsidRPr="00814586">
        <w:t>- говорить о том, что хорошо, а что плохо;</w:t>
      </w:r>
    </w:p>
    <w:p w:rsidR="00D5454D" w:rsidRPr="00814586" w:rsidRDefault="00D5454D" w:rsidP="00D5454D">
      <w:r w:rsidRPr="00814586">
        <w:t xml:space="preserve">-  оценивать выполняемую деятельность; </w:t>
      </w:r>
    </w:p>
    <w:p w:rsidR="00D5454D" w:rsidRPr="00814586" w:rsidRDefault="00D5454D" w:rsidP="00D5454D">
      <w:r w:rsidRPr="00814586">
        <w:t>- уточнять цветовые характеристики предметов и животных, составлять их краткие описания;</w:t>
      </w:r>
    </w:p>
    <w:p w:rsidR="00D5454D" w:rsidRPr="00814586" w:rsidRDefault="00D5454D" w:rsidP="00D5454D">
      <w:r w:rsidRPr="00814586">
        <w:t>-  говорить о физическом состоянии человека;</w:t>
      </w:r>
    </w:p>
    <w:p w:rsidR="00D5454D" w:rsidRPr="00814586" w:rsidRDefault="00D5454D" w:rsidP="00D5454D">
      <w:r w:rsidRPr="00814586">
        <w:t>-  высказывать свое отношение к предметам, людям и животным;</w:t>
      </w:r>
    </w:p>
    <w:p w:rsidR="00D5454D" w:rsidRPr="00814586" w:rsidRDefault="00D5454D" w:rsidP="00D5454D">
      <w:r w:rsidRPr="00814586">
        <w:t>-  обсуждать времена года.</w:t>
      </w:r>
    </w:p>
    <w:p w:rsidR="00D5454D" w:rsidRPr="00814586" w:rsidRDefault="00D5454D" w:rsidP="00D5454D">
      <w:pPr>
        <w:rPr>
          <w:u w:val="single"/>
        </w:rPr>
      </w:pPr>
    </w:p>
    <w:p w:rsidR="00D5454D" w:rsidRPr="00814586" w:rsidRDefault="00D5454D" w:rsidP="00D5454D">
      <w:pPr>
        <w:rPr>
          <w:u w:val="single"/>
        </w:rPr>
      </w:pPr>
    </w:p>
    <w:p w:rsidR="00D5454D" w:rsidRPr="00814586" w:rsidRDefault="00D5454D" w:rsidP="00D5454D">
      <w:pPr>
        <w:rPr>
          <w:u w:val="single"/>
        </w:rPr>
      </w:pPr>
    </w:p>
    <w:p w:rsidR="00D5454D" w:rsidRPr="00814586" w:rsidRDefault="00D5454D" w:rsidP="00D5454D">
      <w:pPr>
        <w:rPr>
          <w:u w:val="single"/>
        </w:rPr>
      </w:pPr>
      <w:proofErr w:type="spellStart"/>
      <w:r w:rsidRPr="00814586">
        <w:rPr>
          <w:u w:val="single"/>
        </w:rPr>
        <w:t>Аудирование</w:t>
      </w:r>
      <w:proofErr w:type="spellEnd"/>
    </w:p>
    <w:p w:rsidR="00D5454D" w:rsidRPr="00814586" w:rsidRDefault="00D5454D" w:rsidP="00D5454D">
      <w:pPr>
        <w:rPr>
          <w:u w:val="single"/>
        </w:rPr>
      </w:pPr>
    </w:p>
    <w:p w:rsidR="00D5454D" w:rsidRPr="00814586" w:rsidRDefault="00D5454D" w:rsidP="00D5454D">
      <w:r w:rsidRPr="00814586">
        <w:rPr>
          <w:b/>
          <w:u w:val="single"/>
        </w:rPr>
        <w:t xml:space="preserve">Цель обучения </w:t>
      </w:r>
      <w:proofErr w:type="spellStart"/>
      <w:r w:rsidRPr="00814586">
        <w:rPr>
          <w:b/>
          <w:u w:val="single"/>
        </w:rPr>
        <w:t>аудированию</w:t>
      </w:r>
      <w:proofErr w:type="spellEnd"/>
      <w:r w:rsidRPr="00814586">
        <w:rPr>
          <w:b/>
          <w:u w:val="single"/>
        </w:rPr>
        <w:t xml:space="preserve"> во 2 классе</w:t>
      </w:r>
      <w:r w:rsidRPr="00814586">
        <w:t xml:space="preserve">. Научиться </w:t>
      </w:r>
      <w:r w:rsidRPr="00814586">
        <w:rPr>
          <w:rStyle w:val="FontStyle57"/>
          <w:i w:val="0"/>
          <w:sz w:val="24"/>
        </w:rPr>
        <w:t>понимать основное содержание несложных аутентичных текстов, выделять значимую информацию, определять тему и выделять главные факты;</w:t>
      </w:r>
    </w:p>
    <w:p w:rsidR="00D5454D" w:rsidRPr="00814586" w:rsidRDefault="00D5454D" w:rsidP="00D5454D">
      <w:r w:rsidRPr="00814586">
        <w:t xml:space="preserve"> </w:t>
      </w:r>
    </w:p>
    <w:p w:rsidR="00D5454D" w:rsidRPr="00814586" w:rsidRDefault="00D5454D" w:rsidP="00D5454D">
      <w:r w:rsidRPr="00814586">
        <w:rPr>
          <w:b/>
        </w:rPr>
        <w:t>Выпускник научится</w:t>
      </w:r>
      <w:r w:rsidRPr="00814586">
        <w:t>:</w:t>
      </w:r>
    </w:p>
    <w:p w:rsidR="00D5454D" w:rsidRPr="00814586" w:rsidRDefault="00D5454D" w:rsidP="00D5454D">
      <w:r w:rsidRPr="00814586">
        <w:t>- воспринимать на слух отдельные звуки, слова, фразы, микро-ситуации и микро-диалоги, а затем и более протяженные тексты различного характера с различной глубиной проникновения в их содержание;</w:t>
      </w:r>
    </w:p>
    <w:p w:rsidR="00D5454D" w:rsidRPr="00814586" w:rsidRDefault="00D5454D" w:rsidP="00D5454D">
      <w:r w:rsidRPr="00814586">
        <w:t xml:space="preserve">- понимать на слух речь учителя и одноклассников при непосредственном общении и вербально / </w:t>
      </w:r>
      <w:proofErr w:type="spellStart"/>
      <w:r w:rsidRPr="00814586">
        <w:t>невербально</w:t>
      </w:r>
      <w:proofErr w:type="spellEnd"/>
      <w:r w:rsidRPr="00814586">
        <w:t xml:space="preserve"> реагировать на услышанное;</w:t>
      </w:r>
    </w:p>
    <w:p w:rsidR="00D5454D" w:rsidRPr="00814586" w:rsidRDefault="00D5454D" w:rsidP="00D5454D">
      <w:r w:rsidRPr="00814586">
        <w:t>- понимать основное содержание небольших сообщений, рассказов, сказок в аудиозаписи, построенных в основном на знакомом языковом материале;</w:t>
      </w:r>
    </w:p>
    <w:p w:rsidR="00D5454D" w:rsidRPr="00814586" w:rsidRDefault="00D5454D" w:rsidP="00D5454D">
      <w:r w:rsidRPr="00814586">
        <w:t>- использовать зрительные опоры при восприятии на слух текстов, содержащих незнакомые слова;</w:t>
      </w:r>
    </w:p>
    <w:p w:rsidR="00D5454D" w:rsidRPr="00814586" w:rsidRDefault="00D5454D" w:rsidP="00D5454D">
      <w:pPr>
        <w:rPr>
          <w:u w:val="single"/>
        </w:rPr>
      </w:pPr>
    </w:p>
    <w:p w:rsidR="00D5454D" w:rsidRPr="00814586" w:rsidRDefault="00D5454D" w:rsidP="00D5454D">
      <w:pPr>
        <w:rPr>
          <w:u w:val="single"/>
        </w:rPr>
      </w:pPr>
      <w:r w:rsidRPr="00814586">
        <w:rPr>
          <w:u w:val="single"/>
        </w:rPr>
        <w:t>Чтение</w:t>
      </w:r>
    </w:p>
    <w:p w:rsidR="00D5454D" w:rsidRPr="00814586" w:rsidRDefault="00D5454D" w:rsidP="00D5454D">
      <w:pPr>
        <w:rPr>
          <w:u w:val="single"/>
        </w:rPr>
      </w:pPr>
    </w:p>
    <w:p w:rsidR="00720FC5" w:rsidRPr="00814586" w:rsidRDefault="00720FC5" w:rsidP="00720FC5">
      <w:pPr>
        <w:autoSpaceDE w:val="0"/>
        <w:autoSpaceDN w:val="0"/>
        <w:adjustRightInd w:val="0"/>
        <w:ind w:firstLine="1134"/>
        <w:jc w:val="both"/>
      </w:pPr>
      <w:r w:rsidRPr="00814586">
        <w:rPr>
          <w:b/>
          <w:u w:val="single"/>
        </w:rPr>
        <w:t>Цель обучения чтению во 2</w:t>
      </w:r>
      <w:r w:rsidR="00D5454D" w:rsidRPr="00814586">
        <w:rPr>
          <w:b/>
          <w:u w:val="single"/>
        </w:rPr>
        <w:t xml:space="preserve"> классе</w:t>
      </w:r>
      <w:r w:rsidRPr="00814586">
        <w:t xml:space="preserve">- Научиться чтению вслух небольших текстов, построенных на изученном </w:t>
      </w:r>
      <w:proofErr w:type="spellStart"/>
      <w:r w:rsidRPr="00814586">
        <w:t>языковомматериале</w:t>
      </w:r>
      <w:proofErr w:type="spellEnd"/>
      <w:r w:rsidRPr="00814586">
        <w:t>;</w:t>
      </w:r>
    </w:p>
    <w:p w:rsidR="00720FC5" w:rsidRPr="00814586" w:rsidRDefault="00720FC5" w:rsidP="00720FC5">
      <w:pPr>
        <w:autoSpaceDE w:val="0"/>
        <w:autoSpaceDN w:val="0"/>
        <w:adjustRightInd w:val="0"/>
        <w:ind w:firstLine="1134"/>
        <w:jc w:val="both"/>
      </w:pPr>
      <w:r w:rsidRPr="00814586">
        <w:t xml:space="preserve">-про себя и понимание  текстов, содержащих как изученный </w:t>
      </w:r>
      <w:proofErr w:type="spellStart"/>
      <w:r w:rsidRPr="00814586">
        <w:t>языковойматериал</w:t>
      </w:r>
      <w:proofErr w:type="spellEnd"/>
      <w:r w:rsidRPr="00814586">
        <w:t xml:space="preserve">, так и отдельные новые слова, находить в тексте </w:t>
      </w:r>
      <w:proofErr w:type="spellStart"/>
      <w:r w:rsidRPr="00814586">
        <w:t>необходимуюинформацию</w:t>
      </w:r>
      <w:proofErr w:type="spellEnd"/>
      <w:r w:rsidRPr="00814586">
        <w:t xml:space="preserve"> (имена персонажей, где происходит действие и т. д.).</w:t>
      </w:r>
    </w:p>
    <w:p w:rsidR="00D5454D" w:rsidRPr="00814586" w:rsidRDefault="00D5454D" w:rsidP="00D5454D"/>
    <w:p w:rsidR="00D5454D" w:rsidRPr="00814586" w:rsidRDefault="00D5454D" w:rsidP="00D5454D">
      <w:r w:rsidRPr="00814586">
        <w:rPr>
          <w:b/>
        </w:rPr>
        <w:t>Выпускник научится</w:t>
      </w:r>
      <w:r w:rsidRPr="00814586">
        <w:t>:</w:t>
      </w:r>
    </w:p>
    <w:p w:rsidR="00D5454D" w:rsidRPr="00814586" w:rsidRDefault="00D5454D" w:rsidP="00D5454D">
      <w:r w:rsidRPr="00814586">
        <w:t>- соотносить графический образ английского слова с его звуковым образом;</w:t>
      </w:r>
    </w:p>
    <w:p w:rsidR="00D5454D" w:rsidRPr="00814586" w:rsidRDefault="00D5454D" w:rsidP="00D5454D">
      <w:r w:rsidRPr="00814586">
        <w:t>- читать вслух небольшой текст, построенный на изученном языковом материале, соблюдая правила произношения и соответствующую интонацию;</w:t>
      </w:r>
    </w:p>
    <w:p w:rsidR="00D5454D" w:rsidRPr="00814586" w:rsidRDefault="00D5454D" w:rsidP="00D5454D">
      <w:r w:rsidRPr="00814586">
        <w:t>- читать про себя и понимать содержание небольшого текста, построенного в основном на изученном языковом материале;</w:t>
      </w:r>
    </w:p>
    <w:p w:rsidR="00D5454D" w:rsidRPr="00814586" w:rsidRDefault="00D5454D" w:rsidP="00D5454D">
      <w:r w:rsidRPr="00814586">
        <w:t>- находить в тексте необходимую информацию в процессе чтения.</w:t>
      </w:r>
    </w:p>
    <w:p w:rsidR="00D5454D" w:rsidRPr="00814586" w:rsidRDefault="00D5454D" w:rsidP="00D5454D">
      <w:pPr>
        <w:rPr>
          <w:u w:val="single"/>
        </w:rPr>
      </w:pPr>
      <w:r w:rsidRPr="00814586">
        <w:rPr>
          <w:u w:val="single"/>
        </w:rPr>
        <w:br/>
        <w:t>Письмо и письменная речь</w:t>
      </w:r>
    </w:p>
    <w:p w:rsidR="00D5454D" w:rsidRPr="00814586" w:rsidRDefault="00D5454D" w:rsidP="00D5454D">
      <w:pPr>
        <w:widowControl w:val="0"/>
        <w:spacing w:line="220" w:lineRule="exact"/>
        <w:rPr>
          <w:b/>
          <w:u w:val="single"/>
        </w:rPr>
      </w:pPr>
    </w:p>
    <w:p w:rsidR="0088082F" w:rsidRPr="00814586" w:rsidRDefault="00D5454D" w:rsidP="0088082F">
      <w:pPr>
        <w:autoSpaceDE w:val="0"/>
        <w:autoSpaceDN w:val="0"/>
        <w:adjustRightInd w:val="0"/>
        <w:ind w:firstLine="1134"/>
        <w:jc w:val="both"/>
      </w:pPr>
      <w:r w:rsidRPr="00814586">
        <w:rPr>
          <w:b/>
          <w:u w:val="single"/>
        </w:rPr>
        <w:t>Цель обучения письменной речи в</w:t>
      </w:r>
      <w:r w:rsidR="0088082F" w:rsidRPr="00814586">
        <w:rPr>
          <w:b/>
          <w:u w:val="single"/>
        </w:rPr>
        <w:t>о</w:t>
      </w:r>
      <w:r w:rsidRPr="00814586">
        <w:rPr>
          <w:b/>
          <w:u w:val="single"/>
        </w:rPr>
        <w:t xml:space="preserve"> </w:t>
      </w:r>
      <w:r w:rsidR="0088082F" w:rsidRPr="00814586">
        <w:rPr>
          <w:b/>
          <w:u w:val="single"/>
        </w:rPr>
        <w:t>2</w:t>
      </w:r>
      <w:r w:rsidRPr="00814586">
        <w:rPr>
          <w:b/>
          <w:u w:val="single"/>
        </w:rPr>
        <w:t xml:space="preserve"> классе.</w:t>
      </w:r>
      <w:r w:rsidRPr="00814586">
        <w:t xml:space="preserve"> </w:t>
      </w:r>
      <w:r w:rsidR="0088082F" w:rsidRPr="00814586">
        <w:rPr>
          <w:iCs/>
        </w:rPr>
        <w:t>Научиться</w:t>
      </w:r>
      <w:r w:rsidR="0088082F" w:rsidRPr="00814586">
        <w:t xml:space="preserve"> владеть техникой письма (графикой, каллиграфией, орфографией);</w:t>
      </w:r>
    </w:p>
    <w:p w:rsidR="0088082F" w:rsidRPr="00814586" w:rsidRDefault="0088082F" w:rsidP="0088082F">
      <w:pPr>
        <w:autoSpaceDE w:val="0"/>
        <w:autoSpaceDN w:val="0"/>
        <w:adjustRightInd w:val="0"/>
        <w:jc w:val="both"/>
      </w:pPr>
      <w:r w:rsidRPr="00814586">
        <w:t>- в письменной форме кратко отвечать на вопросы к тексту;</w:t>
      </w:r>
    </w:p>
    <w:p w:rsidR="00D5454D" w:rsidRPr="00814586" w:rsidRDefault="0088082F" w:rsidP="0088082F">
      <w:pPr>
        <w:widowControl w:val="0"/>
        <w:spacing w:line="220" w:lineRule="exact"/>
        <w:rPr>
          <w:b/>
        </w:rPr>
      </w:pPr>
      <w:r w:rsidRPr="00814586">
        <w:t>- делать по образцу подписи к рисункам/фотографиям.</w:t>
      </w:r>
    </w:p>
    <w:p w:rsidR="00D5454D" w:rsidRPr="00814586" w:rsidRDefault="00D5454D" w:rsidP="00D5454D">
      <w:pPr>
        <w:rPr>
          <w:b/>
        </w:rPr>
      </w:pPr>
      <w:r w:rsidRPr="00814586">
        <w:rPr>
          <w:b/>
        </w:rPr>
        <w:t>Выпускник научится:</w:t>
      </w:r>
    </w:p>
    <w:p w:rsidR="00D5454D" w:rsidRPr="00814586" w:rsidRDefault="00D5454D" w:rsidP="00D5454D">
      <w:r w:rsidRPr="00814586">
        <w:t xml:space="preserve">- составлять краткие письменные высказывания на основе образца, а также отвечать на вопросы к текстам в письменной форме; </w:t>
      </w:r>
    </w:p>
    <w:p w:rsidR="00D5454D" w:rsidRPr="00814586" w:rsidRDefault="00D5454D" w:rsidP="00D5454D">
      <w:r w:rsidRPr="00814586">
        <w:lastRenderedPageBreak/>
        <w:t>- восстанавливать графический образ букв, слов;</w:t>
      </w:r>
    </w:p>
    <w:p w:rsidR="00D5454D" w:rsidRPr="00814586" w:rsidRDefault="00D5454D" w:rsidP="00D5454D">
      <w:r w:rsidRPr="00814586">
        <w:t>- заполнять пропуски в предложениях;</w:t>
      </w:r>
    </w:p>
    <w:p w:rsidR="00D5454D" w:rsidRPr="00814586" w:rsidRDefault="00D5454D" w:rsidP="00D5454D">
      <w:r w:rsidRPr="00814586">
        <w:t>- писать  ответы на вопросы/вопросы к ответам;</w:t>
      </w:r>
    </w:p>
    <w:p w:rsidR="00D5454D" w:rsidRPr="00814586" w:rsidRDefault="00D5454D" w:rsidP="00D5454D">
      <w:r w:rsidRPr="00814586">
        <w:t>-  составлять из данных слов предложения;</w:t>
      </w:r>
    </w:p>
    <w:p w:rsidR="00D5454D" w:rsidRPr="00814586" w:rsidRDefault="00D5454D" w:rsidP="00D5454D">
      <w:r w:rsidRPr="00814586">
        <w:t>- выписывать из теста слова, словосочетания и предложения;</w:t>
      </w:r>
    </w:p>
    <w:p w:rsidR="00D5454D" w:rsidRPr="00814586" w:rsidRDefault="00D5454D" w:rsidP="00D5454D">
      <w:r w:rsidRPr="00814586">
        <w:t xml:space="preserve">- письменно фиксировать запрашиваемую  информации из текстов для </w:t>
      </w:r>
      <w:proofErr w:type="spellStart"/>
      <w:r w:rsidRPr="00814586">
        <w:t>аудирования</w:t>
      </w:r>
      <w:proofErr w:type="spellEnd"/>
      <w:r w:rsidRPr="00814586">
        <w:t>.</w:t>
      </w:r>
    </w:p>
    <w:p w:rsidR="00D5454D" w:rsidRPr="00814586" w:rsidRDefault="00D5454D" w:rsidP="00D5454D">
      <w:pPr>
        <w:rPr>
          <w:b/>
        </w:rPr>
      </w:pPr>
    </w:p>
    <w:p w:rsidR="00D5454D" w:rsidRPr="00814586" w:rsidRDefault="00D5454D" w:rsidP="00D5454D">
      <w:pPr>
        <w:rPr>
          <w:b/>
        </w:rPr>
      </w:pPr>
      <w:r w:rsidRPr="00814586">
        <w:rPr>
          <w:b/>
        </w:rPr>
        <w:t>Языковая компетенция</w:t>
      </w:r>
    </w:p>
    <w:p w:rsidR="00F02ACE" w:rsidRPr="00814586" w:rsidRDefault="00F02ACE" w:rsidP="00D5454D">
      <w:pPr>
        <w:rPr>
          <w:b/>
        </w:rPr>
      </w:pPr>
    </w:p>
    <w:p w:rsidR="00D5454D" w:rsidRPr="00814586" w:rsidRDefault="00D5454D" w:rsidP="00D5454D">
      <w:pPr>
        <w:rPr>
          <w:u w:val="single"/>
        </w:rPr>
      </w:pPr>
    </w:p>
    <w:p w:rsidR="00D5454D" w:rsidRPr="00814586" w:rsidRDefault="00D5454D" w:rsidP="00D5454D">
      <w:pPr>
        <w:rPr>
          <w:u w:val="single"/>
        </w:rPr>
      </w:pPr>
      <w:r w:rsidRPr="00814586">
        <w:rPr>
          <w:u w:val="single"/>
        </w:rPr>
        <w:t>Графика, каллиграфия, орфография</w:t>
      </w:r>
    </w:p>
    <w:p w:rsidR="00D5454D" w:rsidRPr="00814586" w:rsidRDefault="00D5454D" w:rsidP="00D5454D">
      <w:pPr>
        <w:rPr>
          <w:u w:val="single"/>
        </w:rPr>
      </w:pPr>
    </w:p>
    <w:p w:rsidR="00D5454D" w:rsidRPr="00814586" w:rsidRDefault="00D5454D" w:rsidP="00B07304">
      <w:pPr>
        <w:shd w:val="clear" w:color="auto" w:fill="FFFFFF"/>
        <w:tabs>
          <w:tab w:val="left" w:pos="709"/>
        </w:tabs>
        <w:spacing w:line="240" w:lineRule="atLeast"/>
        <w:ind w:firstLine="709"/>
        <w:jc w:val="both"/>
        <w:rPr>
          <w:color w:val="000000"/>
        </w:rPr>
      </w:pPr>
      <w:r w:rsidRPr="00814586">
        <w:rPr>
          <w:b/>
          <w:u w:val="single"/>
        </w:rPr>
        <w:t>Цель обучения орфографии в</w:t>
      </w:r>
      <w:r w:rsidR="009B21BD" w:rsidRPr="00814586">
        <w:rPr>
          <w:b/>
          <w:u w:val="single"/>
        </w:rPr>
        <w:t>о</w:t>
      </w:r>
      <w:r w:rsidRPr="00814586">
        <w:rPr>
          <w:b/>
          <w:u w:val="single"/>
        </w:rPr>
        <w:t xml:space="preserve"> </w:t>
      </w:r>
      <w:r w:rsidR="009B21BD" w:rsidRPr="00814586">
        <w:rPr>
          <w:b/>
          <w:u w:val="single"/>
        </w:rPr>
        <w:t>2</w:t>
      </w:r>
      <w:r w:rsidRPr="00814586">
        <w:rPr>
          <w:b/>
          <w:u w:val="single"/>
        </w:rPr>
        <w:t xml:space="preserve"> классе</w:t>
      </w:r>
      <w:r w:rsidRPr="00814586">
        <w:t xml:space="preserve">. Научиться писать все буквы английского алфавита </w:t>
      </w:r>
      <w:r w:rsidR="009B21BD" w:rsidRPr="00814586">
        <w:rPr>
          <w:color w:val="000000"/>
        </w:rPr>
        <w:t xml:space="preserve">основные буквосочетания; звукобуквенные соответствия, транскрипцию, </w:t>
      </w:r>
      <w:r w:rsidRPr="00814586">
        <w:t>и наиболее употребительные слова.</w:t>
      </w:r>
      <w:r w:rsidR="009B21BD" w:rsidRPr="00814586">
        <w:rPr>
          <w:color w:val="000000"/>
        </w:rPr>
        <w:t xml:space="preserve"> </w:t>
      </w:r>
    </w:p>
    <w:p w:rsidR="00D5454D" w:rsidRPr="00814586" w:rsidRDefault="00D5454D" w:rsidP="00D5454D"/>
    <w:p w:rsidR="00D5454D" w:rsidRPr="00814586" w:rsidRDefault="00D5454D" w:rsidP="00D5454D">
      <w:r w:rsidRPr="00814586">
        <w:rPr>
          <w:b/>
        </w:rPr>
        <w:t>Выпускник начальной школы научится</w:t>
      </w:r>
      <w:r w:rsidRPr="00814586">
        <w:t>:</w:t>
      </w:r>
    </w:p>
    <w:p w:rsidR="00D5454D" w:rsidRPr="00814586" w:rsidRDefault="00D5454D" w:rsidP="00D5454D">
      <w:r w:rsidRPr="00814586">
        <w:t>- воспроизводить графически и каллиграфически корректно все буквы английского алфавита (</w:t>
      </w:r>
      <w:proofErr w:type="spellStart"/>
      <w:r w:rsidRPr="00814586">
        <w:t>полупечатное</w:t>
      </w:r>
      <w:proofErr w:type="spellEnd"/>
      <w:r w:rsidRPr="00814586">
        <w:t xml:space="preserve"> написание букв, буквосочетаний, слов); устанавливать звукобуквенные соответствия;</w:t>
      </w:r>
    </w:p>
    <w:p w:rsidR="00D5454D" w:rsidRPr="00814586" w:rsidRDefault="00D5454D" w:rsidP="00D5454D">
      <w:r w:rsidRPr="00814586">
        <w:t>- пользоваться английским алфавитом, знать последовательность букв в нем;</w:t>
      </w:r>
    </w:p>
    <w:p w:rsidR="00D5454D" w:rsidRPr="00814586" w:rsidRDefault="00D5454D" w:rsidP="00D5454D">
      <w:r w:rsidRPr="00814586">
        <w:t>- списывать текст;</w:t>
      </w:r>
    </w:p>
    <w:p w:rsidR="00D5454D" w:rsidRPr="00814586" w:rsidRDefault="00D5454D" w:rsidP="00D5454D">
      <w:r w:rsidRPr="00814586">
        <w:t>- отличать буквы от знаков транскрипции; вычленять значок апострофа;</w:t>
      </w:r>
    </w:p>
    <w:p w:rsidR="00D5454D" w:rsidRPr="00814586" w:rsidRDefault="00D5454D" w:rsidP="00D5454D">
      <w:r w:rsidRPr="00814586">
        <w:t>- сравнивать и анализировать буквосочетания английского языка;</w:t>
      </w:r>
    </w:p>
    <w:p w:rsidR="00D5454D" w:rsidRPr="00814586" w:rsidRDefault="00D5454D" w:rsidP="00D5454D">
      <w:r w:rsidRPr="00814586">
        <w:t>- группировать слова в соответствии с изученными правилами чтения;</w:t>
      </w:r>
    </w:p>
    <w:p w:rsidR="00D5454D" w:rsidRPr="00814586" w:rsidRDefault="00D5454D" w:rsidP="00D5454D">
      <w:r w:rsidRPr="00814586">
        <w:t xml:space="preserve">- оформлять </w:t>
      </w:r>
      <w:proofErr w:type="spellStart"/>
      <w:r w:rsidRPr="00814586">
        <w:t>орфографически</w:t>
      </w:r>
      <w:proofErr w:type="spellEnd"/>
      <w:r w:rsidRPr="00814586">
        <w:t xml:space="preserve"> наиболее употребительные слова (активный словарь).</w:t>
      </w:r>
    </w:p>
    <w:p w:rsidR="00D5454D" w:rsidRPr="00814586" w:rsidRDefault="00D5454D" w:rsidP="00D5454D">
      <w:pPr>
        <w:rPr>
          <w:u w:val="single"/>
        </w:rPr>
      </w:pPr>
    </w:p>
    <w:p w:rsidR="00D5454D" w:rsidRPr="00814586" w:rsidRDefault="00D5454D" w:rsidP="00D5454D">
      <w:pPr>
        <w:rPr>
          <w:u w:val="single"/>
        </w:rPr>
      </w:pPr>
      <w:r w:rsidRPr="00814586">
        <w:rPr>
          <w:u w:val="single"/>
        </w:rPr>
        <w:t>Фонетическая сторона речи</w:t>
      </w:r>
    </w:p>
    <w:p w:rsidR="00D5454D" w:rsidRPr="00814586" w:rsidRDefault="00D5454D" w:rsidP="00D5454D"/>
    <w:p w:rsidR="005D3D5B" w:rsidRPr="00814586" w:rsidRDefault="00D5454D" w:rsidP="005D3D5B">
      <w:pPr>
        <w:shd w:val="clear" w:color="auto" w:fill="FFFFFF"/>
        <w:spacing w:line="240" w:lineRule="atLeast"/>
        <w:ind w:firstLine="709"/>
        <w:jc w:val="both"/>
      </w:pPr>
      <w:r w:rsidRPr="00814586">
        <w:rPr>
          <w:b/>
          <w:u w:val="single"/>
        </w:rPr>
        <w:t>Цель обучения фонетике в</w:t>
      </w:r>
      <w:r w:rsidR="005D3D5B" w:rsidRPr="00814586">
        <w:rPr>
          <w:b/>
          <w:u w:val="single"/>
        </w:rPr>
        <w:t>о</w:t>
      </w:r>
      <w:r w:rsidRPr="00814586">
        <w:rPr>
          <w:b/>
          <w:u w:val="single"/>
        </w:rPr>
        <w:t xml:space="preserve"> </w:t>
      </w:r>
      <w:r w:rsidR="005D3D5B" w:rsidRPr="00814586">
        <w:rPr>
          <w:b/>
          <w:u w:val="single"/>
        </w:rPr>
        <w:t>2</w:t>
      </w:r>
      <w:r w:rsidRPr="00814586">
        <w:rPr>
          <w:b/>
          <w:u w:val="single"/>
        </w:rPr>
        <w:t xml:space="preserve"> классе</w:t>
      </w:r>
      <w:r w:rsidR="005D3D5B" w:rsidRPr="00814586">
        <w:t>.</w:t>
      </w:r>
    </w:p>
    <w:p w:rsidR="005D3D5B" w:rsidRPr="00814586" w:rsidRDefault="005D3D5B" w:rsidP="00D5454D"/>
    <w:p w:rsidR="00D5454D" w:rsidRPr="00814586" w:rsidRDefault="00D5454D" w:rsidP="00D5454D">
      <w:r w:rsidRPr="00814586">
        <w:t>Сформировать элементарные навыки произнесения всех звуков и сочетаний звуков английского языка.</w:t>
      </w:r>
      <w:r w:rsidR="005D3D5B" w:rsidRPr="00814586">
        <w:t xml:space="preserve"> Научить соблюдать ритмико-интонационные </w:t>
      </w:r>
      <w:r w:rsidR="005D3D5B" w:rsidRPr="00814586">
        <w:rPr>
          <w:color w:val="000000"/>
        </w:rPr>
        <w:t>особенности повествовательного, побудительного и вопросительных (общий, специальный, разделительный вопрос) предложений.</w:t>
      </w:r>
    </w:p>
    <w:p w:rsidR="00D5454D" w:rsidRPr="00814586" w:rsidRDefault="00D5454D" w:rsidP="00D5454D">
      <w:pPr>
        <w:rPr>
          <w:b/>
        </w:rPr>
      </w:pPr>
    </w:p>
    <w:p w:rsidR="00D5454D" w:rsidRPr="00814586" w:rsidRDefault="00D5454D" w:rsidP="00D5454D">
      <w:r w:rsidRPr="00814586">
        <w:rPr>
          <w:b/>
        </w:rPr>
        <w:t>Выпускник научится</w:t>
      </w:r>
      <w:r w:rsidRPr="00814586">
        <w:t>:</w:t>
      </w:r>
    </w:p>
    <w:p w:rsidR="00D5454D" w:rsidRPr="00814586" w:rsidRDefault="00D5454D" w:rsidP="00D5454D">
      <w:r w:rsidRPr="00814586">
        <w:t>-</w:t>
      </w:r>
      <w:r w:rsidRPr="00814586">
        <w:rPr>
          <w:rFonts w:ascii="SchoolBookSanPin" w:hAnsi="SchoolBookSanPin"/>
        </w:rPr>
        <w:t xml:space="preserve"> </w:t>
      </w:r>
      <w:r w:rsidRPr="00814586">
        <w:t xml:space="preserve">произносить английские звуки, слова и большие или меньшие отрезки речи преимущественно с помощью подражания образцу на основе принципа аппроксимации, </w:t>
      </w:r>
    </w:p>
    <w:p w:rsidR="00D5454D" w:rsidRPr="00814586" w:rsidRDefault="00D5454D" w:rsidP="00D5454D">
      <w:r w:rsidRPr="00814586">
        <w:t>-  правильно оформлять  звуки  интонационно.</w:t>
      </w:r>
    </w:p>
    <w:p w:rsidR="00D5454D" w:rsidRPr="00814586" w:rsidRDefault="00D5454D" w:rsidP="00D5454D">
      <w:r w:rsidRPr="00814586">
        <w:t>- различать на слух и адекватно произносить все звуки английского языка, соблюдая нормы произношения звуков (долгота и краткость гласных, отсутствие оглушения</w:t>
      </w:r>
    </w:p>
    <w:p w:rsidR="00D5454D" w:rsidRPr="00814586" w:rsidRDefault="00D5454D" w:rsidP="00D5454D">
      <w:r w:rsidRPr="00814586">
        <w:t xml:space="preserve"> звонких согласных в конце слова, отсутствие смягчения согласных перед гласными);</w:t>
      </w:r>
    </w:p>
    <w:p w:rsidR="00D5454D" w:rsidRPr="00814586" w:rsidRDefault="00D5454D" w:rsidP="00D5454D">
      <w:r w:rsidRPr="00814586">
        <w:t>- находить в тексте слова с заданным звуком;</w:t>
      </w:r>
    </w:p>
    <w:p w:rsidR="00D5454D" w:rsidRPr="00814586" w:rsidRDefault="00D5454D" w:rsidP="00D5454D">
      <w:r w:rsidRPr="00814586">
        <w:t>- вычленять дифтонги;</w:t>
      </w:r>
    </w:p>
    <w:p w:rsidR="00D5454D" w:rsidRPr="00814586" w:rsidRDefault="00D5454D" w:rsidP="00D5454D">
      <w:r w:rsidRPr="00814586">
        <w:t>- соблюдать правильное ударение в изолированном слове, фразе, не ставить ударение на служебных словах (артиклях, предлогах, союзах);</w:t>
      </w:r>
    </w:p>
    <w:p w:rsidR="00D5454D" w:rsidRPr="00814586" w:rsidRDefault="00D5454D" w:rsidP="00D5454D">
      <w:r w:rsidRPr="00814586">
        <w:t>- соблюдать основные ритмико-интонационные особенности предложений (повествовательное, побудительное, общий и специальные вопросы);</w:t>
      </w:r>
    </w:p>
    <w:p w:rsidR="00D5454D" w:rsidRPr="00814586" w:rsidRDefault="00D5454D" w:rsidP="00D5454D">
      <w:r w:rsidRPr="00814586">
        <w:t>- членить предложения на смысловые группы и интонационно оформлять их;</w:t>
      </w:r>
    </w:p>
    <w:p w:rsidR="00D5454D" w:rsidRPr="00814586" w:rsidRDefault="00D5454D" w:rsidP="00D5454D">
      <w:r w:rsidRPr="00814586">
        <w:t>- различать коммуникативные типы предложений по интонации;</w:t>
      </w:r>
    </w:p>
    <w:p w:rsidR="00D5454D" w:rsidRPr="00814586" w:rsidRDefault="00D5454D" w:rsidP="00D5454D">
      <w:r w:rsidRPr="00814586">
        <w:t>- соотносить изучаемые слова с их транскрипционным изображением.</w:t>
      </w:r>
    </w:p>
    <w:p w:rsidR="00D5454D" w:rsidRPr="00814586" w:rsidRDefault="00D5454D" w:rsidP="00D5454D">
      <w:pPr>
        <w:rPr>
          <w:u w:val="single"/>
        </w:rPr>
      </w:pPr>
    </w:p>
    <w:p w:rsidR="00D5454D" w:rsidRPr="00814586" w:rsidRDefault="00D5454D" w:rsidP="00D5454D">
      <w:pPr>
        <w:rPr>
          <w:u w:val="single"/>
        </w:rPr>
      </w:pPr>
      <w:r w:rsidRPr="00814586">
        <w:rPr>
          <w:u w:val="single"/>
        </w:rPr>
        <w:t>Лексическая сторона речи</w:t>
      </w:r>
    </w:p>
    <w:p w:rsidR="00D5454D" w:rsidRPr="00814586" w:rsidRDefault="00D5454D" w:rsidP="00D5454D">
      <w:pPr>
        <w:rPr>
          <w:b/>
          <w:u w:val="single"/>
        </w:rPr>
      </w:pPr>
    </w:p>
    <w:p w:rsidR="000E7E0B" w:rsidRPr="00814586" w:rsidRDefault="00D5454D" w:rsidP="000E7E0B">
      <w:pPr>
        <w:shd w:val="clear" w:color="auto" w:fill="FFFFFF"/>
        <w:tabs>
          <w:tab w:val="left" w:pos="567"/>
          <w:tab w:val="left" w:pos="600"/>
          <w:tab w:val="left" w:pos="8222"/>
        </w:tabs>
        <w:overflowPunct w:val="0"/>
        <w:autoSpaceDE w:val="0"/>
        <w:autoSpaceDN w:val="0"/>
        <w:adjustRightInd w:val="0"/>
        <w:ind w:firstLine="709"/>
        <w:jc w:val="both"/>
        <w:textAlignment w:val="baseline"/>
      </w:pPr>
      <w:r w:rsidRPr="00814586">
        <w:rPr>
          <w:b/>
          <w:u w:val="single"/>
        </w:rPr>
        <w:t>Цель обучения лексике в</w:t>
      </w:r>
      <w:r w:rsidR="00B07304" w:rsidRPr="00814586">
        <w:rPr>
          <w:b/>
          <w:u w:val="single"/>
        </w:rPr>
        <w:t>о</w:t>
      </w:r>
      <w:r w:rsidRPr="00814586">
        <w:rPr>
          <w:b/>
          <w:u w:val="single"/>
        </w:rPr>
        <w:t xml:space="preserve"> </w:t>
      </w:r>
      <w:r w:rsidR="00B07304" w:rsidRPr="00814586">
        <w:rPr>
          <w:b/>
          <w:u w:val="single"/>
        </w:rPr>
        <w:t>2</w:t>
      </w:r>
      <w:r w:rsidRPr="00814586">
        <w:rPr>
          <w:b/>
          <w:u w:val="single"/>
        </w:rPr>
        <w:t xml:space="preserve"> классе</w:t>
      </w:r>
      <w:r w:rsidRPr="00814586">
        <w:t>.</w:t>
      </w:r>
      <w:r w:rsidR="000E7E0B" w:rsidRPr="00814586">
        <w:t xml:space="preserve"> Знать</w:t>
      </w:r>
      <w:r w:rsidR="000E7E0B" w:rsidRPr="00814586">
        <w:rPr>
          <w:lang w:val="en-US"/>
        </w:rPr>
        <w:t> </w:t>
      </w:r>
      <w:r w:rsidR="000E7E0B" w:rsidRPr="00814586">
        <w:t>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D5454D" w:rsidRPr="00814586" w:rsidRDefault="00D5454D" w:rsidP="00D5454D">
      <w:pPr>
        <w:rPr>
          <w:u w:val="single"/>
        </w:rPr>
      </w:pPr>
    </w:p>
    <w:p w:rsidR="00D5454D" w:rsidRPr="00814586" w:rsidRDefault="00D5454D" w:rsidP="00D5454D">
      <w:r w:rsidRPr="00814586">
        <w:rPr>
          <w:b/>
        </w:rPr>
        <w:t>Выпускник научится</w:t>
      </w:r>
      <w:r w:rsidRPr="00814586">
        <w:t>:</w:t>
      </w:r>
    </w:p>
    <w:p w:rsidR="00D5454D" w:rsidRPr="00814586" w:rsidRDefault="00D5454D" w:rsidP="00D5454D">
      <w:r w:rsidRPr="00814586">
        <w:t>- узнавать в письменном и устном тексте, воспроизводить и употреблять в речи лексические единицы,  обслуживающие ситуации общения в пределах тематики 3 класса школы, в соответствии с коммуникативной задачей;</w:t>
      </w:r>
    </w:p>
    <w:p w:rsidR="00D5454D" w:rsidRPr="00814586" w:rsidRDefault="00D5454D" w:rsidP="00D5454D">
      <w:r w:rsidRPr="00814586">
        <w:t>- использовать в речи простейшие устойчивые словосочетания, речевые клише, оценочную лексику в соответствии с коммуникативной задачей;</w:t>
      </w:r>
    </w:p>
    <w:p w:rsidR="00D5454D" w:rsidRPr="00814586" w:rsidRDefault="00D5454D" w:rsidP="00D5454D">
      <w:r w:rsidRPr="00814586">
        <w:t>- использовать в речи элементы речевого этикета, отражающие культуру страны изучаемого языка;</w:t>
      </w:r>
    </w:p>
    <w:p w:rsidR="00D5454D" w:rsidRPr="00814586" w:rsidRDefault="00D5454D" w:rsidP="00D5454D">
      <w:r w:rsidRPr="00814586">
        <w:t>- использовать в речи простые словосочетания устойчивого характера (</w:t>
      </w:r>
      <w:proofErr w:type="spellStart"/>
      <w:r w:rsidRPr="00814586">
        <w:t>tо</w:t>
      </w:r>
      <w:proofErr w:type="spellEnd"/>
      <w:r w:rsidRPr="00814586">
        <w:t xml:space="preserve"> </w:t>
      </w:r>
      <w:proofErr w:type="spellStart"/>
      <w:r w:rsidRPr="00814586">
        <w:t>go</w:t>
      </w:r>
      <w:proofErr w:type="spellEnd"/>
      <w:r w:rsidRPr="00814586">
        <w:t xml:space="preserve"> </w:t>
      </w:r>
      <w:proofErr w:type="spellStart"/>
      <w:r w:rsidRPr="00814586">
        <w:t>to</w:t>
      </w:r>
      <w:proofErr w:type="spellEnd"/>
      <w:r w:rsidRPr="00814586">
        <w:t xml:space="preserve"> </w:t>
      </w:r>
      <w:proofErr w:type="spellStart"/>
      <w:r w:rsidRPr="00814586">
        <w:t>school</w:t>
      </w:r>
      <w:proofErr w:type="spellEnd"/>
      <w:r w:rsidRPr="00814586">
        <w:t xml:space="preserve">, </w:t>
      </w:r>
      <w:proofErr w:type="spellStart"/>
      <w:r w:rsidRPr="00814586">
        <w:t>to</w:t>
      </w:r>
      <w:proofErr w:type="spellEnd"/>
      <w:r w:rsidRPr="00814586">
        <w:t xml:space="preserve"> </w:t>
      </w:r>
      <w:proofErr w:type="spellStart"/>
      <w:r w:rsidRPr="00814586">
        <w:t>go</w:t>
      </w:r>
      <w:proofErr w:type="spellEnd"/>
      <w:r w:rsidRPr="00814586">
        <w:t xml:space="preserve"> </w:t>
      </w:r>
      <w:proofErr w:type="spellStart"/>
      <w:r w:rsidRPr="00814586">
        <w:t>to</w:t>
      </w:r>
      <w:proofErr w:type="spellEnd"/>
      <w:r w:rsidRPr="00814586">
        <w:t xml:space="preserve"> </w:t>
      </w:r>
      <w:proofErr w:type="spellStart"/>
      <w:r w:rsidRPr="00814586">
        <w:t>the</w:t>
      </w:r>
      <w:proofErr w:type="spellEnd"/>
      <w:r w:rsidRPr="00814586">
        <w:t xml:space="preserve"> </w:t>
      </w:r>
      <w:proofErr w:type="spellStart"/>
      <w:r w:rsidRPr="00814586">
        <w:t>cinema</w:t>
      </w:r>
      <w:proofErr w:type="spellEnd"/>
      <w:r w:rsidRPr="00814586">
        <w:t xml:space="preserve"> </w:t>
      </w:r>
      <w:proofErr w:type="spellStart"/>
      <w:r w:rsidRPr="00814586">
        <w:t>at</w:t>
      </w:r>
      <w:proofErr w:type="spellEnd"/>
      <w:r w:rsidRPr="00814586">
        <w:t xml:space="preserve"> </w:t>
      </w:r>
      <w:proofErr w:type="spellStart"/>
      <w:r w:rsidRPr="00814586">
        <w:t>the</w:t>
      </w:r>
      <w:proofErr w:type="spellEnd"/>
      <w:r w:rsidRPr="00814586">
        <w:t xml:space="preserve"> </w:t>
      </w:r>
      <w:proofErr w:type="spellStart"/>
      <w:r w:rsidRPr="00814586">
        <w:t>weekend</w:t>
      </w:r>
      <w:proofErr w:type="spellEnd"/>
      <w:r w:rsidRPr="00814586">
        <w:t xml:space="preserve"> </w:t>
      </w:r>
      <w:proofErr w:type="spellStart"/>
      <w:r w:rsidRPr="00814586">
        <w:t>etc</w:t>
      </w:r>
      <w:proofErr w:type="spellEnd"/>
      <w:r w:rsidRPr="00814586">
        <w:t>);</w:t>
      </w:r>
    </w:p>
    <w:p w:rsidR="00D5454D" w:rsidRPr="00814586" w:rsidRDefault="00D5454D" w:rsidP="00D5454D">
      <w:r w:rsidRPr="00814586">
        <w:t xml:space="preserve">- научатся различать  способы словообразования в современном английском языке, как аффиксация (образование существительных при помощи суффикса </w:t>
      </w:r>
      <w:r w:rsidRPr="00814586">
        <w:rPr>
          <w:iCs/>
        </w:rPr>
        <w:t>-</w:t>
      </w:r>
      <w:proofErr w:type="spellStart"/>
      <w:r w:rsidRPr="00814586">
        <w:rPr>
          <w:i/>
          <w:iCs/>
        </w:rPr>
        <w:t>еr</w:t>
      </w:r>
      <w:proofErr w:type="spellEnd"/>
      <w:r w:rsidRPr="00814586">
        <w:t xml:space="preserve"> для обозначения лиц определенной профессии или занятости </w:t>
      </w:r>
      <w:r w:rsidRPr="00814586">
        <w:rPr>
          <w:iCs/>
        </w:rPr>
        <w:t>(</w:t>
      </w:r>
      <w:r w:rsidRPr="00814586">
        <w:rPr>
          <w:i/>
          <w:iCs/>
          <w:lang w:val="en-US"/>
        </w:rPr>
        <w:t>play</w:t>
      </w:r>
      <w:r w:rsidRPr="00814586">
        <w:rPr>
          <w:i/>
          <w:iCs/>
        </w:rPr>
        <w:t>—</w:t>
      </w:r>
      <w:r w:rsidRPr="00814586">
        <w:rPr>
          <w:i/>
          <w:iCs/>
          <w:lang w:val="en-US"/>
        </w:rPr>
        <w:t>player</w:t>
      </w:r>
      <w:r w:rsidRPr="00814586">
        <w:rPr>
          <w:i/>
          <w:iCs/>
        </w:rPr>
        <w:t xml:space="preserve">, </w:t>
      </w:r>
      <w:r w:rsidRPr="00814586">
        <w:rPr>
          <w:i/>
          <w:iCs/>
          <w:lang w:val="en-US"/>
        </w:rPr>
        <w:t>teach</w:t>
      </w:r>
      <w:r w:rsidRPr="00814586">
        <w:rPr>
          <w:i/>
          <w:iCs/>
        </w:rPr>
        <w:t xml:space="preserve"> — </w:t>
      </w:r>
      <w:r w:rsidRPr="00814586">
        <w:rPr>
          <w:rFonts w:cs="Arial"/>
          <w:i/>
          <w:iCs/>
          <w:lang w:val="en-US"/>
        </w:rPr>
        <w:t>teacher</w:t>
      </w:r>
      <w:r w:rsidRPr="00814586">
        <w:rPr>
          <w:rFonts w:cs="Arial"/>
        </w:rPr>
        <w:t>);</w:t>
      </w:r>
    </w:p>
    <w:p w:rsidR="00D5454D" w:rsidRPr="00814586" w:rsidRDefault="00D5454D" w:rsidP="00D5454D">
      <w:r w:rsidRPr="00814586">
        <w:t xml:space="preserve">-  опираться на языковую догадку в процессе чтения и </w:t>
      </w:r>
      <w:proofErr w:type="spellStart"/>
      <w:r w:rsidRPr="00814586">
        <w:t>аудирования</w:t>
      </w:r>
      <w:proofErr w:type="spellEnd"/>
      <w:r w:rsidRPr="00814586">
        <w:t xml:space="preserve"> на уровне слова: учатся вычислять значение незнакомого слова по его составляющим или на основе знания словообразовательной модели;</w:t>
      </w:r>
    </w:p>
    <w:p w:rsidR="00D5454D" w:rsidRPr="00814586" w:rsidRDefault="00D5454D" w:rsidP="00D5454D">
      <w:r w:rsidRPr="00814586">
        <w:t>- учатся соединять слова по смыслу, образуя словосочетания;</w:t>
      </w:r>
    </w:p>
    <w:p w:rsidR="00D5454D" w:rsidRPr="00814586" w:rsidRDefault="00D5454D" w:rsidP="00D5454D">
      <w:pPr>
        <w:rPr>
          <w:lang w:val="en-US"/>
        </w:rPr>
      </w:pPr>
      <w:r w:rsidRPr="00814586">
        <w:rPr>
          <w:lang w:val="en-US"/>
        </w:rPr>
        <w:t xml:space="preserve">- </w:t>
      </w:r>
      <w:r w:rsidRPr="00814586">
        <w:t>овладевают</w:t>
      </w:r>
      <w:r w:rsidRPr="00814586">
        <w:rPr>
          <w:lang w:val="en-US"/>
        </w:rPr>
        <w:t xml:space="preserve"> </w:t>
      </w:r>
      <w:r w:rsidRPr="00814586">
        <w:t>простыми</w:t>
      </w:r>
      <w:r w:rsidRPr="00814586">
        <w:rPr>
          <w:lang w:val="en-US"/>
        </w:rPr>
        <w:t xml:space="preserve"> </w:t>
      </w:r>
      <w:r w:rsidRPr="00814586">
        <w:t>словосочетаниями</w:t>
      </w:r>
      <w:r w:rsidRPr="00814586">
        <w:rPr>
          <w:lang w:val="en-US"/>
        </w:rPr>
        <w:t xml:space="preserve"> </w:t>
      </w:r>
      <w:r w:rsidRPr="00814586">
        <w:t>устойчивого</w:t>
      </w:r>
      <w:r w:rsidRPr="00814586">
        <w:rPr>
          <w:lang w:val="en-US"/>
        </w:rPr>
        <w:t xml:space="preserve"> </w:t>
      </w:r>
      <w:r w:rsidRPr="00814586">
        <w:t>характера</w:t>
      </w:r>
      <w:r w:rsidRPr="00814586">
        <w:rPr>
          <w:lang w:val="en-US"/>
        </w:rPr>
        <w:t xml:space="preserve"> (t</w:t>
      </w:r>
      <w:r w:rsidRPr="00814586">
        <w:t>о</w:t>
      </w:r>
      <w:r w:rsidRPr="00814586">
        <w:rPr>
          <w:lang w:val="en-US"/>
        </w:rPr>
        <w:t xml:space="preserve"> go to school, to go to the cinema at the weekend etc);</w:t>
      </w:r>
    </w:p>
    <w:p w:rsidR="00D5454D" w:rsidRPr="00814586" w:rsidRDefault="00D5454D" w:rsidP="00D5454D">
      <w:pPr>
        <w:rPr>
          <w:lang w:val="en-US"/>
        </w:rPr>
      </w:pPr>
      <w:r w:rsidRPr="00814586">
        <w:rPr>
          <w:lang w:val="en-US"/>
        </w:rPr>
        <w:t xml:space="preserve">- </w:t>
      </w:r>
      <w:r w:rsidRPr="00814586">
        <w:t>овладевают</w:t>
      </w:r>
      <w:r w:rsidRPr="00814586">
        <w:rPr>
          <w:lang w:val="en-US"/>
        </w:rPr>
        <w:t xml:space="preserve"> </w:t>
      </w:r>
      <w:r w:rsidRPr="00814586">
        <w:t>простыми</w:t>
      </w:r>
      <w:r w:rsidRPr="00814586">
        <w:rPr>
          <w:lang w:val="en-US"/>
        </w:rPr>
        <w:t xml:space="preserve"> </w:t>
      </w:r>
      <w:r w:rsidRPr="00814586">
        <w:t>репликами</w:t>
      </w:r>
      <w:r w:rsidRPr="00814586">
        <w:rPr>
          <w:lang w:val="en-US"/>
        </w:rPr>
        <w:t>-</w:t>
      </w:r>
      <w:r w:rsidRPr="00814586">
        <w:t>клише</w:t>
      </w:r>
      <w:r w:rsidRPr="00814586">
        <w:rPr>
          <w:lang w:val="en-US"/>
        </w:rPr>
        <w:t xml:space="preserve"> (Thanks for..., You are welcome etc), </w:t>
      </w:r>
      <w:r w:rsidRPr="00814586">
        <w:t>и</w:t>
      </w:r>
      <w:r w:rsidRPr="00814586">
        <w:rPr>
          <w:lang w:val="en-US"/>
        </w:rPr>
        <w:t xml:space="preserve"> </w:t>
      </w:r>
      <w:r w:rsidRPr="00814586">
        <w:t>оценочной</w:t>
      </w:r>
      <w:r w:rsidRPr="00814586">
        <w:rPr>
          <w:lang w:val="en-US"/>
        </w:rPr>
        <w:t xml:space="preserve"> </w:t>
      </w:r>
      <w:r w:rsidRPr="00814586">
        <w:t>лексикой</w:t>
      </w:r>
      <w:r w:rsidRPr="00814586">
        <w:rPr>
          <w:lang w:val="en-US"/>
        </w:rPr>
        <w:t xml:space="preserve"> (nice, wonderful, very well, not very well etc);</w:t>
      </w:r>
    </w:p>
    <w:p w:rsidR="00D5454D" w:rsidRPr="00814586" w:rsidRDefault="00D5454D" w:rsidP="00D5454D">
      <w:r w:rsidRPr="00814586">
        <w:t xml:space="preserve">- обращать внимание на вариативность средств выражения, синонимию. При этом особо подчеркивается то, чем слова, близкие по значению, отличаются друг от друга </w:t>
      </w:r>
      <w:r w:rsidRPr="00814586">
        <w:rPr>
          <w:iCs/>
        </w:rPr>
        <w:t>(</w:t>
      </w:r>
      <w:r w:rsidRPr="00814586">
        <w:rPr>
          <w:i/>
          <w:iCs/>
          <w:lang w:val="en-US"/>
        </w:rPr>
        <w:t>tall</w:t>
      </w:r>
      <w:r w:rsidRPr="00814586">
        <w:rPr>
          <w:i/>
          <w:iCs/>
        </w:rPr>
        <w:t>/</w:t>
      </w:r>
      <w:r w:rsidRPr="00814586">
        <w:rPr>
          <w:i/>
          <w:iCs/>
          <w:lang w:val="en-US"/>
        </w:rPr>
        <w:t>high</w:t>
      </w:r>
      <w:r w:rsidRPr="00814586">
        <w:rPr>
          <w:i/>
          <w:iCs/>
        </w:rPr>
        <w:t xml:space="preserve">, </w:t>
      </w:r>
      <w:r w:rsidRPr="00814586">
        <w:rPr>
          <w:i/>
          <w:iCs/>
          <w:lang w:val="en-US"/>
        </w:rPr>
        <w:t>fat</w:t>
      </w:r>
      <w:r w:rsidRPr="00814586">
        <w:rPr>
          <w:i/>
          <w:iCs/>
        </w:rPr>
        <w:t>/</w:t>
      </w:r>
      <w:r w:rsidRPr="00814586">
        <w:rPr>
          <w:i/>
          <w:iCs/>
          <w:lang w:val="en-US"/>
        </w:rPr>
        <w:t>thick</w:t>
      </w:r>
      <w:r w:rsidRPr="00814586">
        <w:rPr>
          <w:iCs/>
        </w:rPr>
        <w:t>)</w:t>
      </w:r>
      <w:r w:rsidRPr="00814586">
        <w:rPr>
          <w:i/>
          <w:iCs/>
        </w:rPr>
        <w:t>.</w:t>
      </w:r>
      <w:r w:rsidRPr="00814586">
        <w:t xml:space="preserve"> </w:t>
      </w:r>
    </w:p>
    <w:p w:rsidR="00D5454D" w:rsidRPr="00814586" w:rsidRDefault="00D5454D" w:rsidP="00D5454D">
      <w:r w:rsidRPr="00814586">
        <w:rPr>
          <w:rFonts w:ascii="SchoolBookSanPin" w:hAnsi="SchoolBookSanPin"/>
        </w:rPr>
        <w:t xml:space="preserve">- </w:t>
      </w:r>
      <w:r w:rsidRPr="00814586">
        <w:t xml:space="preserve">учатся употреблению предлогов  </w:t>
      </w:r>
      <w:proofErr w:type="spellStart"/>
      <w:r w:rsidRPr="00814586">
        <w:t>at</w:t>
      </w:r>
      <w:proofErr w:type="spellEnd"/>
      <w:r w:rsidRPr="00814586">
        <w:t xml:space="preserve">, </w:t>
      </w:r>
      <w:proofErr w:type="spellStart"/>
      <w:r w:rsidRPr="00814586">
        <w:t>in</w:t>
      </w:r>
      <w:proofErr w:type="spellEnd"/>
      <w:r w:rsidRPr="00814586">
        <w:t xml:space="preserve"> </w:t>
      </w:r>
      <w:proofErr w:type="spellStart"/>
      <w:r w:rsidRPr="00814586">
        <w:t>etc</w:t>
      </w:r>
      <w:proofErr w:type="spellEnd"/>
      <w:r w:rsidRPr="00814586">
        <w:t xml:space="preserve">. случаи существенных различий употребления предлогов в однотипных конструкциях изучаемого и родного языков специально тренируются (в понедельник, ... — </w:t>
      </w:r>
      <w:proofErr w:type="spellStart"/>
      <w:r w:rsidRPr="00814586">
        <w:t>on</w:t>
      </w:r>
      <w:proofErr w:type="spellEnd"/>
      <w:r w:rsidRPr="00814586">
        <w:t xml:space="preserve"> </w:t>
      </w:r>
      <w:proofErr w:type="spellStart"/>
      <w:r w:rsidRPr="00814586">
        <w:t>Monday</w:t>
      </w:r>
      <w:proofErr w:type="spellEnd"/>
      <w:r w:rsidRPr="00814586">
        <w:t xml:space="preserve">, ...; в 3, ... часа — </w:t>
      </w:r>
      <w:proofErr w:type="spellStart"/>
      <w:r w:rsidRPr="00814586">
        <w:t>at</w:t>
      </w:r>
      <w:proofErr w:type="spellEnd"/>
      <w:r w:rsidRPr="00814586">
        <w:t xml:space="preserve"> 3, ... </w:t>
      </w:r>
      <w:proofErr w:type="spellStart"/>
      <w:r w:rsidRPr="00814586">
        <w:t>o’clock</w:t>
      </w:r>
      <w:proofErr w:type="spellEnd"/>
      <w:r w:rsidRPr="00814586">
        <w:t>)</w:t>
      </w:r>
    </w:p>
    <w:p w:rsidR="00D5454D" w:rsidRPr="00814586" w:rsidRDefault="00D5454D" w:rsidP="00D5454D"/>
    <w:p w:rsidR="00D5454D" w:rsidRPr="00814586" w:rsidRDefault="00D5454D" w:rsidP="00D5454D"/>
    <w:p w:rsidR="00D5454D" w:rsidRPr="00814586" w:rsidRDefault="00D5454D" w:rsidP="00D5454D"/>
    <w:p w:rsidR="00D5454D" w:rsidRPr="00814586" w:rsidRDefault="00D5454D" w:rsidP="00D5454D">
      <w:pPr>
        <w:rPr>
          <w:u w:val="single"/>
        </w:rPr>
      </w:pPr>
      <w:r w:rsidRPr="00814586">
        <w:rPr>
          <w:u w:val="single"/>
        </w:rPr>
        <w:t>Грамматическая сторона речи</w:t>
      </w:r>
    </w:p>
    <w:p w:rsidR="00D5454D" w:rsidRPr="00814586" w:rsidRDefault="00D5454D" w:rsidP="00D5454D">
      <w:pPr>
        <w:rPr>
          <w:u w:val="single"/>
        </w:rPr>
      </w:pPr>
    </w:p>
    <w:p w:rsidR="00D5454D" w:rsidRPr="00814586" w:rsidRDefault="00D5454D" w:rsidP="00D5454D">
      <w:r w:rsidRPr="00814586">
        <w:rPr>
          <w:b/>
          <w:u w:val="single"/>
        </w:rPr>
        <w:t>Цель обучения грамматике в</w:t>
      </w:r>
      <w:r w:rsidR="000E7E0B" w:rsidRPr="00814586">
        <w:rPr>
          <w:b/>
          <w:u w:val="single"/>
        </w:rPr>
        <w:t>о</w:t>
      </w:r>
      <w:r w:rsidRPr="00814586">
        <w:rPr>
          <w:b/>
          <w:u w:val="single"/>
        </w:rPr>
        <w:t xml:space="preserve"> </w:t>
      </w:r>
      <w:r w:rsidR="000E7E0B" w:rsidRPr="00814586">
        <w:rPr>
          <w:b/>
          <w:u w:val="single"/>
        </w:rPr>
        <w:t>2</w:t>
      </w:r>
      <w:r w:rsidRPr="00814586">
        <w:rPr>
          <w:b/>
          <w:u w:val="single"/>
        </w:rPr>
        <w:t xml:space="preserve"> классе</w:t>
      </w:r>
      <w:r w:rsidRPr="00814586">
        <w:t>. Научиться выражать свои коммуникативные намерения, используя знакомые грамматические средства английского языка.</w:t>
      </w:r>
    </w:p>
    <w:p w:rsidR="00D5454D" w:rsidRPr="00814586" w:rsidRDefault="00D5454D" w:rsidP="00D5454D">
      <w:pPr>
        <w:rPr>
          <w:b/>
        </w:rPr>
      </w:pPr>
    </w:p>
    <w:p w:rsidR="00D5454D" w:rsidRPr="00814586" w:rsidRDefault="00D5454D" w:rsidP="00D5454D">
      <w:r w:rsidRPr="00814586">
        <w:rPr>
          <w:b/>
        </w:rPr>
        <w:t>Выпускник научится</w:t>
      </w:r>
      <w:r w:rsidRPr="00814586">
        <w:t>:</w:t>
      </w:r>
    </w:p>
    <w:p w:rsidR="00D5454D" w:rsidRPr="00814586" w:rsidRDefault="00D5454D" w:rsidP="00D5454D">
      <w:pPr>
        <w:jc w:val="both"/>
      </w:pPr>
      <w:r w:rsidRPr="00814586">
        <w:t xml:space="preserve">- различать  формы имен существительных в т. ч способы образования множественного числа таких существительных, как </w:t>
      </w:r>
      <w:proofErr w:type="spellStart"/>
      <w:r w:rsidRPr="00814586">
        <w:t>mouse</w:t>
      </w:r>
      <w:proofErr w:type="spellEnd"/>
      <w:r w:rsidRPr="00814586">
        <w:t xml:space="preserve">, </w:t>
      </w:r>
      <w:proofErr w:type="spellStart"/>
      <w:r w:rsidRPr="00814586">
        <w:t>goose</w:t>
      </w:r>
      <w:proofErr w:type="spellEnd"/>
      <w:r w:rsidRPr="00814586">
        <w:t xml:space="preserve">, </w:t>
      </w:r>
      <w:proofErr w:type="spellStart"/>
      <w:r w:rsidRPr="00814586">
        <w:t>child</w:t>
      </w:r>
      <w:proofErr w:type="spellEnd"/>
      <w:r w:rsidRPr="00814586">
        <w:t>;</w:t>
      </w:r>
    </w:p>
    <w:p w:rsidR="00D5454D" w:rsidRPr="00814586" w:rsidRDefault="00D5454D" w:rsidP="00D5454D">
      <w:pPr>
        <w:jc w:val="both"/>
      </w:pPr>
      <w:r w:rsidRPr="00814586">
        <w:t>- различать и образовывать степени сравнения прилагательных. Внимание уделяется регулярным случаям образования сравнительной и превосходной степеней. Особо подчеркивается возможность ряда двусложных прилагательных образовывать степени сравнения разными способами (</w:t>
      </w:r>
      <w:proofErr w:type="spellStart"/>
      <w:r w:rsidRPr="00814586">
        <w:t>clever</w:t>
      </w:r>
      <w:proofErr w:type="spellEnd"/>
      <w:r w:rsidRPr="00814586">
        <w:t xml:space="preserve"> — </w:t>
      </w:r>
      <w:proofErr w:type="spellStart"/>
      <w:r w:rsidRPr="00814586">
        <w:t>cleverer</w:t>
      </w:r>
      <w:proofErr w:type="spellEnd"/>
      <w:r w:rsidRPr="00814586">
        <w:t xml:space="preserve"> — </w:t>
      </w:r>
      <w:proofErr w:type="spellStart"/>
      <w:r w:rsidRPr="00814586">
        <w:t>cleverest</w:t>
      </w:r>
      <w:proofErr w:type="spellEnd"/>
      <w:r w:rsidRPr="00814586">
        <w:t>/</w:t>
      </w:r>
      <w:proofErr w:type="spellStart"/>
      <w:r w:rsidRPr="00814586">
        <w:t>clever</w:t>
      </w:r>
      <w:proofErr w:type="spellEnd"/>
      <w:r w:rsidRPr="00814586">
        <w:t xml:space="preserve"> — </w:t>
      </w:r>
      <w:proofErr w:type="spellStart"/>
      <w:r w:rsidRPr="00814586">
        <w:t>more</w:t>
      </w:r>
      <w:proofErr w:type="spellEnd"/>
      <w:r w:rsidRPr="00814586">
        <w:t xml:space="preserve"> </w:t>
      </w:r>
      <w:proofErr w:type="spellStart"/>
      <w:r w:rsidRPr="00814586">
        <w:t>clever</w:t>
      </w:r>
      <w:proofErr w:type="spellEnd"/>
      <w:r w:rsidRPr="00814586">
        <w:t xml:space="preserve"> — </w:t>
      </w:r>
      <w:proofErr w:type="spellStart"/>
      <w:r w:rsidRPr="00814586">
        <w:t>most</w:t>
      </w:r>
      <w:proofErr w:type="spellEnd"/>
      <w:r w:rsidRPr="00814586">
        <w:t xml:space="preserve"> </w:t>
      </w:r>
      <w:proofErr w:type="spellStart"/>
      <w:r w:rsidRPr="00814586">
        <w:t>clever</w:t>
      </w:r>
      <w:proofErr w:type="spellEnd"/>
      <w:r w:rsidRPr="00814586">
        <w:t>);</w:t>
      </w:r>
    </w:p>
    <w:p w:rsidR="00D5454D" w:rsidRPr="00814586" w:rsidRDefault="00D5454D" w:rsidP="00D5454D">
      <w:pPr>
        <w:jc w:val="both"/>
      </w:pPr>
      <w:r w:rsidRPr="00814586">
        <w:lastRenderedPageBreak/>
        <w:t>- различать и образовывать  имя числительное (количественные числительные от 13 до 20) и местоимения (притяжательные и указательные местоимения);</w:t>
      </w:r>
    </w:p>
    <w:p w:rsidR="00D5454D" w:rsidRPr="00814586" w:rsidRDefault="00D5454D" w:rsidP="00D5454D">
      <w:pPr>
        <w:jc w:val="both"/>
      </w:pPr>
      <w:r w:rsidRPr="00814586">
        <w:t xml:space="preserve">-узнавать  глагольные  формы и их использовать  в грамматическом времени </w:t>
      </w:r>
      <w:proofErr w:type="spellStart"/>
      <w:r w:rsidRPr="00814586">
        <w:t>present</w:t>
      </w:r>
      <w:proofErr w:type="spellEnd"/>
      <w:r w:rsidRPr="00814586">
        <w:t xml:space="preserve"> </w:t>
      </w:r>
      <w:proofErr w:type="spellStart"/>
      <w:r w:rsidRPr="00814586">
        <w:t>simple</w:t>
      </w:r>
      <w:proofErr w:type="spellEnd"/>
      <w:r w:rsidRPr="00814586">
        <w:t xml:space="preserve">; </w:t>
      </w:r>
    </w:p>
    <w:p w:rsidR="00D5454D" w:rsidRPr="00814586" w:rsidRDefault="00D5454D" w:rsidP="00D5454D">
      <w:pPr>
        <w:jc w:val="both"/>
      </w:pPr>
      <w:r w:rsidRPr="00814586">
        <w:t xml:space="preserve">- узнавать и использовать   в речи модальный глагол </w:t>
      </w:r>
      <w:proofErr w:type="spellStart"/>
      <w:r w:rsidRPr="00814586">
        <w:t>can</w:t>
      </w:r>
      <w:proofErr w:type="spellEnd"/>
      <w:r w:rsidRPr="00814586">
        <w:t>, его отрицательную форму;</w:t>
      </w:r>
    </w:p>
    <w:p w:rsidR="00D5454D" w:rsidRPr="00814586" w:rsidRDefault="00D5454D" w:rsidP="00D5454D">
      <w:pPr>
        <w:jc w:val="both"/>
      </w:pPr>
      <w:r w:rsidRPr="00814586">
        <w:t>- уделять особое  внимание порядку слов в предложении в зависимости от того, каким членом предложения является то или иное слово, в какой функции оно использовано;</w:t>
      </w:r>
    </w:p>
    <w:p w:rsidR="00D5454D" w:rsidRPr="00814586" w:rsidRDefault="00D5454D" w:rsidP="00D5454D">
      <w:pPr>
        <w:jc w:val="both"/>
      </w:pPr>
      <w:r w:rsidRPr="00814586">
        <w:t xml:space="preserve">- узнавать и использовать   в речи инфинитив (неопределенная форма глагола), случаи его использования с частицей </w:t>
      </w:r>
      <w:proofErr w:type="spellStart"/>
      <w:r w:rsidRPr="00814586">
        <w:t>to</w:t>
      </w:r>
      <w:proofErr w:type="spellEnd"/>
      <w:r w:rsidRPr="00814586">
        <w:t xml:space="preserve"> (</w:t>
      </w:r>
      <w:proofErr w:type="spellStart"/>
      <w:r w:rsidRPr="00814586">
        <w:t>I’d</w:t>
      </w:r>
      <w:proofErr w:type="spellEnd"/>
      <w:r w:rsidRPr="00814586">
        <w:t xml:space="preserve"> </w:t>
      </w:r>
      <w:proofErr w:type="spellStart"/>
      <w:r w:rsidRPr="00814586">
        <w:t>like</w:t>
      </w:r>
      <w:proofErr w:type="spellEnd"/>
      <w:r w:rsidRPr="00814586">
        <w:t xml:space="preserve"> </w:t>
      </w:r>
      <w:proofErr w:type="spellStart"/>
      <w:r w:rsidRPr="00814586">
        <w:t>to</w:t>
      </w:r>
      <w:proofErr w:type="spellEnd"/>
      <w:r w:rsidRPr="00814586">
        <w:t xml:space="preserve"> </w:t>
      </w:r>
      <w:proofErr w:type="spellStart"/>
      <w:r w:rsidRPr="00814586">
        <w:t>go</w:t>
      </w:r>
      <w:proofErr w:type="spellEnd"/>
      <w:r w:rsidRPr="00814586">
        <w:t xml:space="preserve"> </w:t>
      </w:r>
      <w:proofErr w:type="spellStart"/>
      <w:r w:rsidRPr="00814586">
        <w:t>there</w:t>
      </w:r>
      <w:proofErr w:type="spellEnd"/>
      <w:r w:rsidRPr="00814586">
        <w:t xml:space="preserve">.) и без нее (I </w:t>
      </w:r>
      <w:proofErr w:type="spellStart"/>
      <w:r w:rsidRPr="00814586">
        <w:t>can’t</w:t>
      </w:r>
      <w:proofErr w:type="spellEnd"/>
      <w:r w:rsidRPr="00814586">
        <w:t xml:space="preserve"> </w:t>
      </w:r>
      <w:proofErr w:type="spellStart"/>
      <w:r w:rsidRPr="00814586">
        <w:t>go</w:t>
      </w:r>
      <w:proofErr w:type="spellEnd"/>
      <w:r w:rsidRPr="00814586">
        <w:t xml:space="preserve"> </w:t>
      </w:r>
      <w:proofErr w:type="spellStart"/>
      <w:r w:rsidRPr="00814586">
        <w:t>there</w:t>
      </w:r>
      <w:proofErr w:type="spellEnd"/>
      <w:r w:rsidRPr="00814586">
        <w:t>.);</w:t>
      </w:r>
    </w:p>
    <w:p w:rsidR="00D5454D" w:rsidRPr="00814586" w:rsidRDefault="00D5454D" w:rsidP="00D5454D">
      <w:pPr>
        <w:jc w:val="both"/>
      </w:pPr>
      <w:r w:rsidRPr="00814586">
        <w:t xml:space="preserve">-  четко представлять   порядок слов в утвердительных, отрицательных и вопросительных предложениях в </w:t>
      </w:r>
      <w:proofErr w:type="spellStart"/>
      <w:r w:rsidRPr="00814586">
        <w:t>present</w:t>
      </w:r>
      <w:proofErr w:type="spellEnd"/>
      <w:r w:rsidRPr="00814586">
        <w:t xml:space="preserve"> </w:t>
      </w:r>
      <w:proofErr w:type="spellStart"/>
      <w:r w:rsidRPr="00814586">
        <w:t>simple</w:t>
      </w:r>
      <w:proofErr w:type="spellEnd"/>
      <w:r w:rsidRPr="00814586">
        <w:t>.</w:t>
      </w:r>
    </w:p>
    <w:p w:rsidR="00D5454D" w:rsidRPr="00814586" w:rsidRDefault="00D5454D" w:rsidP="00D5454D">
      <w:pPr>
        <w:jc w:val="both"/>
      </w:pPr>
      <w:r w:rsidRPr="00814586">
        <w:t xml:space="preserve">- распознавать, вычленять то или иное грамматическое явление в тексте, выявлять отличия определенных грамматических явлений от схожих явлений грамматики и затем употреблять это явление в речи. </w:t>
      </w:r>
    </w:p>
    <w:p w:rsidR="00D5454D" w:rsidRPr="00814586" w:rsidRDefault="00D5454D" w:rsidP="00D5454D">
      <w:r w:rsidRPr="00814586">
        <w:t>- использовать в речи основные коммуникативные типы предложений (повествовательное, побудительное, вопросительное), соблюдая правильный порядок слов;</w:t>
      </w:r>
    </w:p>
    <w:p w:rsidR="00D5454D" w:rsidRPr="00814586" w:rsidRDefault="00D5454D" w:rsidP="00D5454D">
      <w:r w:rsidRPr="00814586">
        <w:t>- оперировать вопросительными словами (</w:t>
      </w:r>
      <w:proofErr w:type="spellStart"/>
      <w:r w:rsidRPr="00814586">
        <w:t>who</w:t>
      </w:r>
      <w:proofErr w:type="spellEnd"/>
      <w:r w:rsidRPr="00814586">
        <w:t xml:space="preserve">, </w:t>
      </w:r>
      <w:proofErr w:type="spellStart"/>
      <w:r w:rsidRPr="00814586">
        <w:t>what</w:t>
      </w:r>
      <w:proofErr w:type="spellEnd"/>
      <w:r w:rsidRPr="00814586">
        <w:t xml:space="preserve">, </w:t>
      </w:r>
      <w:proofErr w:type="spellStart"/>
      <w:r w:rsidRPr="00814586">
        <w:t>when</w:t>
      </w:r>
      <w:proofErr w:type="spellEnd"/>
      <w:r w:rsidRPr="00814586">
        <w:t xml:space="preserve">, </w:t>
      </w:r>
      <w:proofErr w:type="spellStart"/>
      <w:r w:rsidRPr="00814586">
        <w:t>where</w:t>
      </w:r>
      <w:proofErr w:type="spellEnd"/>
      <w:r w:rsidRPr="00814586">
        <w:t xml:space="preserve">, </w:t>
      </w:r>
      <w:proofErr w:type="spellStart"/>
      <w:r w:rsidRPr="00814586">
        <w:t>why</w:t>
      </w:r>
      <w:proofErr w:type="spellEnd"/>
      <w:r w:rsidRPr="00814586">
        <w:t xml:space="preserve">, </w:t>
      </w:r>
      <w:proofErr w:type="spellStart"/>
      <w:r w:rsidRPr="00814586">
        <w:t>how</w:t>
      </w:r>
      <w:proofErr w:type="spellEnd"/>
      <w:r w:rsidRPr="00814586">
        <w:t>) в продуктивных видах речевой деятельности (говорении и письме);</w:t>
      </w:r>
    </w:p>
    <w:p w:rsidR="00D5454D" w:rsidRPr="00814586" w:rsidRDefault="00D5454D" w:rsidP="00D5454D">
      <w:r w:rsidRPr="00814586">
        <w:t>- оперировать в речи отрицательными предложениями;</w:t>
      </w:r>
    </w:p>
    <w:p w:rsidR="00D5454D" w:rsidRPr="00814586" w:rsidRDefault="00D5454D" w:rsidP="00D5454D">
      <w:r w:rsidRPr="00814586">
        <w:t>- формулировать простые (нераспространенные и распространенные) предложения, предложения с однородными членами, сложноподчиненные предложения;</w:t>
      </w:r>
    </w:p>
    <w:p w:rsidR="00D5454D" w:rsidRPr="00814586" w:rsidRDefault="00D5454D" w:rsidP="00D5454D">
      <w:pPr>
        <w:rPr>
          <w:lang w:val="en-US"/>
        </w:rPr>
      </w:pPr>
      <w:r w:rsidRPr="00814586">
        <w:t>- оперировать в речи сказуемыми разного типа — а) простым глагольным (</w:t>
      </w:r>
      <w:proofErr w:type="spellStart"/>
      <w:r w:rsidRPr="00814586">
        <w:t>He</w:t>
      </w:r>
      <w:proofErr w:type="spellEnd"/>
      <w:r w:rsidRPr="00814586">
        <w:t xml:space="preserve"> </w:t>
      </w:r>
      <w:proofErr w:type="spellStart"/>
      <w:r w:rsidRPr="00814586">
        <w:t>reads</w:t>
      </w:r>
      <w:proofErr w:type="spellEnd"/>
      <w:r w:rsidRPr="00814586">
        <w:t>); б) составным именным (</w:t>
      </w:r>
      <w:proofErr w:type="spellStart"/>
      <w:r w:rsidRPr="00814586">
        <w:t>He</w:t>
      </w:r>
      <w:proofErr w:type="spellEnd"/>
      <w:r w:rsidRPr="00814586">
        <w:t xml:space="preserve"> </w:t>
      </w:r>
      <w:proofErr w:type="spellStart"/>
      <w:r w:rsidRPr="00814586">
        <w:t>is</w:t>
      </w:r>
      <w:proofErr w:type="spellEnd"/>
      <w:r w:rsidRPr="00814586">
        <w:t xml:space="preserve"> а </w:t>
      </w:r>
      <w:r w:rsidRPr="00814586">
        <w:rPr>
          <w:lang w:val="en-US"/>
        </w:rPr>
        <w:t>pupil</w:t>
      </w:r>
      <w:r w:rsidRPr="00814586">
        <w:t xml:space="preserve">. </w:t>
      </w:r>
      <w:r w:rsidRPr="00814586">
        <w:rPr>
          <w:lang w:val="en-US"/>
        </w:rPr>
        <w:t xml:space="preserve">He is ten.); </w:t>
      </w:r>
      <w:r w:rsidRPr="00814586">
        <w:t>составным</w:t>
      </w:r>
      <w:r w:rsidRPr="00814586">
        <w:rPr>
          <w:lang w:val="en-US"/>
        </w:rPr>
        <w:t xml:space="preserve"> </w:t>
      </w:r>
      <w:r w:rsidRPr="00814586">
        <w:t>глагольным</w:t>
      </w:r>
      <w:r w:rsidRPr="00814586">
        <w:rPr>
          <w:lang w:val="en-US"/>
        </w:rPr>
        <w:t xml:space="preserve"> (I can swim. I like to</w:t>
      </w:r>
    </w:p>
    <w:p w:rsidR="00D5454D" w:rsidRPr="00814586" w:rsidRDefault="00D5454D" w:rsidP="00D5454D">
      <w:proofErr w:type="spellStart"/>
      <w:r w:rsidRPr="00814586">
        <w:t>swim</w:t>
      </w:r>
      <w:proofErr w:type="spellEnd"/>
      <w:r w:rsidRPr="00814586">
        <w:t>.);</w:t>
      </w:r>
    </w:p>
    <w:p w:rsidR="00D5454D" w:rsidRPr="00814586" w:rsidRDefault="00D5454D" w:rsidP="00D5454D">
      <w:r w:rsidRPr="00814586">
        <w:t>- оперировать в речи безличными предложениями (</w:t>
      </w:r>
      <w:proofErr w:type="spellStart"/>
      <w:r w:rsidRPr="00814586">
        <w:t>It</w:t>
      </w:r>
      <w:proofErr w:type="spellEnd"/>
      <w:r w:rsidRPr="00814586">
        <w:t xml:space="preserve"> </w:t>
      </w:r>
      <w:proofErr w:type="spellStart"/>
      <w:r w:rsidRPr="00814586">
        <w:t>is</w:t>
      </w:r>
      <w:proofErr w:type="spellEnd"/>
      <w:r w:rsidRPr="00814586">
        <w:t xml:space="preserve"> </w:t>
      </w:r>
      <w:proofErr w:type="spellStart"/>
      <w:r w:rsidRPr="00814586">
        <w:t>spring</w:t>
      </w:r>
      <w:proofErr w:type="spellEnd"/>
      <w:r w:rsidRPr="00814586">
        <w:t>.);</w:t>
      </w:r>
    </w:p>
    <w:p w:rsidR="00D5454D" w:rsidRPr="00814586" w:rsidRDefault="00D5454D" w:rsidP="00D5454D">
      <w:r w:rsidRPr="00814586">
        <w:t xml:space="preserve">- образовывать формы единственного и множественного числа существительных, включая случаи </w:t>
      </w:r>
      <w:r w:rsidRPr="00814586">
        <w:rPr>
          <w:lang w:val="en-US"/>
        </w:rPr>
        <w:t>man</w:t>
      </w:r>
      <w:r w:rsidRPr="00814586">
        <w:t xml:space="preserve"> — </w:t>
      </w:r>
      <w:r w:rsidRPr="00814586">
        <w:rPr>
          <w:lang w:val="en-US"/>
        </w:rPr>
        <w:t>men</w:t>
      </w:r>
      <w:r w:rsidRPr="00814586">
        <w:t xml:space="preserve">, </w:t>
      </w:r>
      <w:r w:rsidRPr="00814586">
        <w:rPr>
          <w:lang w:val="en-US"/>
        </w:rPr>
        <w:t>woman</w:t>
      </w:r>
      <w:r w:rsidRPr="00814586">
        <w:t xml:space="preserve"> — </w:t>
      </w:r>
      <w:r w:rsidRPr="00814586">
        <w:rPr>
          <w:lang w:val="en-US"/>
        </w:rPr>
        <w:t>women</w:t>
      </w:r>
      <w:r w:rsidRPr="00814586">
        <w:t xml:space="preserve">, </w:t>
      </w:r>
      <w:r w:rsidRPr="00814586">
        <w:rPr>
          <w:lang w:val="en-US"/>
        </w:rPr>
        <w:t>mouse</w:t>
      </w:r>
      <w:r w:rsidRPr="00814586">
        <w:t xml:space="preserve"> — </w:t>
      </w:r>
      <w:r w:rsidRPr="00814586">
        <w:rPr>
          <w:lang w:val="en-US"/>
        </w:rPr>
        <w:t>mice</w:t>
      </w:r>
      <w:r w:rsidRPr="00814586">
        <w:t xml:space="preserve">, </w:t>
      </w:r>
      <w:r w:rsidRPr="00814586">
        <w:rPr>
          <w:lang w:val="en-US"/>
        </w:rPr>
        <w:t>fish</w:t>
      </w:r>
      <w:r w:rsidRPr="00814586">
        <w:t xml:space="preserve"> — </w:t>
      </w:r>
      <w:r w:rsidRPr="00814586">
        <w:rPr>
          <w:lang w:val="en-US"/>
        </w:rPr>
        <w:t>fish</w:t>
      </w:r>
      <w:r w:rsidRPr="00814586">
        <w:t xml:space="preserve">, </w:t>
      </w:r>
      <w:r w:rsidRPr="00814586">
        <w:rPr>
          <w:lang w:val="en-US"/>
        </w:rPr>
        <w:t>deer</w:t>
      </w:r>
      <w:r w:rsidRPr="00814586">
        <w:t xml:space="preserve"> — </w:t>
      </w:r>
      <w:r w:rsidRPr="00814586">
        <w:rPr>
          <w:lang w:val="en-US"/>
        </w:rPr>
        <w:t>deer</w:t>
      </w:r>
      <w:r w:rsidRPr="00814586">
        <w:t xml:space="preserve">, </w:t>
      </w:r>
      <w:proofErr w:type="spellStart"/>
      <w:r w:rsidRPr="00814586">
        <w:t>sheep</w:t>
      </w:r>
      <w:proofErr w:type="spellEnd"/>
      <w:r w:rsidRPr="00814586">
        <w:t xml:space="preserve"> — </w:t>
      </w:r>
      <w:proofErr w:type="spellStart"/>
      <w:r w:rsidRPr="00814586">
        <w:t>sheep</w:t>
      </w:r>
      <w:proofErr w:type="spellEnd"/>
      <w:r w:rsidRPr="00814586">
        <w:t xml:space="preserve">, </w:t>
      </w:r>
      <w:proofErr w:type="spellStart"/>
      <w:r w:rsidRPr="00814586">
        <w:t>goose</w:t>
      </w:r>
      <w:proofErr w:type="spellEnd"/>
      <w:r w:rsidRPr="00814586">
        <w:t xml:space="preserve"> — </w:t>
      </w:r>
      <w:proofErr w:type="spellStart"/>
      <w:r w:rsidRPr="00814586">
        <w:t>geese</w:t>
      </w:r>
      <w:proofErr w:type="spellEnd"/>
      <w:r w:rsidRPr="00814586">
        <w:t>;</w:t>
      </w:r>
    </w:p>
    <w:p w:rsidR="00D5454D" w:rsidRPr="00814586" w:rsidRDefault="00D5454D" w:rsidP="00D5454D">
      <w:r w:rsidRPr="00814586">
        <w:t>- использовать в речи притяжательный падеж имен существительных;</w:t>
      </w:r>
    </w:p>
    <w:p w:rsidR="00D5454D" w:rsidRPr="00814586" w:rsidRDefault="00D5454D" w:rsidP="00D5454D">
      <w:r w:rsidRPr="00814586">
        <w:t>- использовать прилагательные в положительной, сравнительной и превосходной степенях сравнения, включая и супплетивные формы (</w:t>
      </w:r>
      <w:proofErr w:type="spellStart"/>
      <w:r w:rsidRPr="00814586">
        <w:t>good</w:t>
      </w:r>
      <w:proofErr w:type="spellEnd"/>
      <w:r w:rsidRPr="00814586">
        <w:t xml:space="preserve"> — </w:t>
      </w:r>
      <w:proofErr w:type="spellStart"/>
      <w:r w:rsidRPr="00814586">
        <w:t>better</w:t>
      </w:r>
      <w:proofErr w:type="spellEnd"/>
      <w:r w:rsidRPr="00814586">
        <w:t xml:space="preserve"> — </w:t>
      </w:r>
      <w:proofErr w:type="spellStart"/>
      <w:r w:rsidRPr="00814586">
        <w:t>best</w:t>
      </w:r>
      <w:proofErr w:type="spellEnd"/>
      <w:r w:rsidRPr="00814586">
        <w:t xml:space="preserve">; </w:t>
      </w:r>
      <w:proofErr w:type="spellStart"/>
      <w:r w:rsidRPr="00814586">
        <w:t>bad</w:t>
      </w:r>
      <w:proofErr w:type="spellEnd"/>
      <w:r w:rsidRPr="00814586">
        <w:t xml:space="preserve"> — </w:t>
      </w:r>
      <w:proofErr w:type="spellStart"/>
      <w:r w:rsidRPr="00814586">
        <w:t>worse</w:t>
      </w:r>
      <w:proofErr w:type="spellEnd"/>
      <w:r w:rsidRPr="00814586">
        <w:t xml:space="preserve"> — </w:t>
      </w:r>
      <w:proofErr w:type="spellStart"/>
      <w:r w:rsidRPr="00814586">
        <w:t>worst</w:t>
      </w:r>
      <w:proofErr w:type="spellEnd"/>
      <w:r w:rsidRPr="00814586">
        <w:t>);</w:t>
      </w:r>
    </w:p>
    <w:p w:rsidR="00D5454D" w:rsidRPr="00814586" w:rsidRDefault="00D5454D" w:rsidP="00D5454D">
      <w:r w:rsidRPr="00814586">
        <w:t xml:space="preserve">- выражать коммуникативные намерения с использованием грамматических форм </w:t>
      </w:r>
      <w:proofErr w:type="spellStart"/>
      <w:r w:rsidRPr="00814586">
        <w:t>present</w:t>
      </w:r>
      <w:proofErr w:type="spellEnd"/>
      <w:r w:rsidRPr="00814586">
        <w:t xml:space="preserve"> </w:t>
      </w:r>
      <w:proofErr w:type="spellStart"/>
      <w:r w:rsidRPr="00814586">
        <w:t>simple</w:t>
      </w:r>
      <w:proofErr w:type="spellEnd"/>
      <w:r w:rsidRPr="00814586">
        <w:t xml:space="preserve">, </w:t>
      </w:r>
      <w:proofErr w:type="spellStart"/>
      <w:r w:rsidRPr="00814586">
        <w:t>future</w:t>
      </w:r>
      <w:proofErr w:type="spellEnd"/>
      <w:r w:rsidRPr="00814586">
        <w:t xml:space="preserve"> </w:t>
      </w:r>
      <w:proofErr w:type="spellStart"/>
      <w:r w:rsidRPr="00814586">
        <w:t>simple</w:t>
      </w:r>
      <w:proofErr w:type="spellEnd"/>
      <w:r w:rsidRPr="00814586">
        <w:t xml:space="preserve">, </w:t>
      </w:r>
      <w:proofErr w:type="spellStart"/>
      <w:r w:rsidRPr="00814586">
        <w:t>past</w:t>
      </w:r>
      <w:proofErr w:type="spellEnd"/>
      <w:r w:rsidRPr="00814586">
        <w:t xml:space="preserve"> </w:t>
      </w:r>
      <w:proofErr w:type="spellStart"/>
      <w:r w:rsidRPr="00814586">
        <w:t>simple</w:t>
      </w:r>
      <w:proofErr w:type="spellEnd"/>
      <w:r w:rsidRPr="00814586">
        <w:t xml:space="preserve"> (включая правильные и неправильные глаголы) —</w:t>
      </w:r>
    </w:p>
    <w:p w:rsidR="00D5454D" w:rsidRPr="00814586" w:rsidRDefault="00D5454D" w:rsidP="00D5454D">
      <w:pPr>
        <w:rPr>
          <w:lang w:val="en-US"/>
        </w:rPr>
      </w:pPr>
      <w:r w:rsidRPr="00814586">
        <w:t>оборота</w:t>
      </w:r>
      <w:r w:rsidRPr="00814586">
        <w:rPr>
          <w:lang w:val="en-US"/>
        </w:rPr>
        <w:t xml:space="preserve"> to be going to, </w:t>
      </w:r>
      <w:r w:rsidRPr="00814586">
        <w:t>конструкции</w:t>
      </w:r>
      <w:r w:rsidRPr="00814586">
        <w:rPr>
          <w:lang w:val="en-US"/>
        </w:rPr>
        <w:t xml:space="preserve"> there is/there are, </w:t>
      </w:r>
      <w:r w:rsidRPr="00814586">
        <w:t>конструкции</w:t>
      </w:r>
      <w:r w:rsidRPr="00814586">
        <w:rPr>
          <w:lang w:val="en-US"/>
        </w:rPr>
        <w:t xml:space="preserve"> I’d like to... </w:t>
      </w:r>
      <w:r w:rsidRPr="00814586">
        <w:t>модальных</w:t>
      </w:r>
      <w:r w:rsidRPr="00814586">
        <w:rPr>
          <w:lang w:val="en-US"/>
        </w:rPr>
        <w:t xml:space="preserve"> </w:t>
      </w:r>
      <w:r w:rsidRPr="00814586">
        <w:t>глаголов</w:t>
      </w:r>
      <w:r w:rsidRPr="00814586">
        <w:rPr>
          <w:lang w:val="en-US"/>
        </w:rPr>
        <w:t xml:space="preserve"> can </w:t>
      </w:r>
      <w:r w:rsidRPr="00814586">
        <w:t>и</w:t>
      </w:r>
      <w:r w:rsidRPr="00814586">
        <w:rPr>
          <w:lang w:val="en-US"/>
        </w:rPr>
        <w:t xml:space="preserve"> must;</w:t>
      </w:r>
    </w:p>
    <w:p w:rsidR="00D5454D" w:rsidRPr="00814586" w:rsidRDefault="00D5454D" w:rsidP="00D5454D">
      <w:r w:rsidRPr="00814586">
        <w:t xml:space="preserve">- использовать вспомогательные глаголы </w:t>
      </w:r>
      <w:proofErr w:type="spellStart"/>
      <w:r w:rsidRPr="00814586">
        <w:t>to</w:t>
      </w:r>
      <w:proofErr w:type="spellEnd"/>
      <w:r w:rsidRPr="00814586">
        <w:t xml:space="preserve"> </w:t>
      </w:r>
      <w:proofErr w:type="spellStart"/>
      <w:r w:rsidRPr="00814586">
        <w:t>be</w:t>
      </w:r>
      <w:proofErr w:type="spellEnd"/>
      <w:r w:rsidRPr="00814586">
        <w:t xml:space="preserve"> и </w:t>
      </w:r>
      <w:proofErr w:type="spellStart"/>
      <w:r w:rsidRPr="00814586">
        <w:t>to</w:t>
      </w:r>
      <w:proofErr w:type="spellEnd"/>
      <w:r w:rsidRPr="00814586">
        <w:t xml:space="preserve"> </w:t>
      </w:r>
      <w:proofErr w:type="spellStart"/>
      <w:r w:rsidRPr="00814586">
        <w:t>do</w:t>
      </w:r>
      <w:proofErr w:type="spellEnd"/>
      <w:r w:rsidRPr="00814586">
        <w:t xml:space="preserve"> для построения необходимых вопросительных, отрицательных конструкций;</w:t>
      </w:r>
    </w:p>
    <w:p w:rsidR="00D5454D" w:rsidRPr="00814586" w:rsidRDefault="00D5454D" w:rsidP="00D5454D">
      <w:pPr>
        <w:rPr>
          <w:lang w:val="en-US"/>
        </w:rPr>
      </w:pPr>
      <w:r w:rsidRPr="00814586">
        <w:rPr>
          <w:lang w:val="en-US"/>
        </w:rPr>
        <w:t xml:space="preserve">- </w:t>
      </w:r>
      <w:r w:rsidRPr="00814586">
        <w:t>оперировать</w:t>
      </w:r>
      <w:r w:rsidRPr="00814586">
        <w:rPr>
          <w:lang w:val="en-US"/>
        </w:rPr>
        <w:t xml:space="preserve"> </w:t>
      </w:r>
      <w:r w:rsidRPr="00814586">
        <w:t>в</w:t>
      </w:r>
      <w:r w:rsidRPr="00814586">
        <w:rPr>
          <w:lang w:val="en-US"/>
        </w:rPr>
        <w:t xml:space="preserve"> </w:t>
      </w:r>
      <w:r w:rsidRPr="00814586">
        <w:t>речи</w:t>
      </w:r>
      <w:r w:rsidRPr="00814586">
        <w:rPr>
          <w:lang w:val="en-US"/>
        </w:rPr>
        <w:t xml:space="preserve"> </w:t>
      </w:r>
      <w:r w:rsidRPr="00814586">
        <w:t>наречиями</w:t>
      </w:r>
      <w:r w:rsidRPr="00814586">
        <w:rPr>
          <w:lang w:val="en-US"/>
        </w:rPr>
        <w:t xml:space="preserve"> </w:t>
      </w:r>
      <w:r w:rsidRPr="00814586">
        <w:t>времени</w:t>
      </w:r>
      <w:r w:rsidRPr="00814586">
        <w:rPr>
          <w:lang w:val="en-US"/>
        </w:rPr>
        <w:t xml:space="preserve"> (always, often, sometimes, never, usually, yesterday, tomorrow), </w:t>
      </w:r>
      <w:r w:rsidRPr="00814586">
        <w:t>степени</w:t>
      </w:r>
      <w:r w:rsidRPr="00814586">
        <w:rPr>
          <w:lang w:val="en-US"/>
        </w:rPr>
        <w:t xml:space="preserve"> </w:t>
      </w:r>
      <w:r w:rsidRPr="00814586">
        <w:t>и</w:t>
      </w:r>
      <w:r w:rsidRPr="00814586">
        <w:rPr>
          <w:lang w:val="en-US"/>
        </w:rPr>
        <w:t xml:space="preserve"> </w:t>
      </w:r>
      <w:r w:rsidRPr="00814586">
        <w:t>образа</w:t>
      </w:r>
      <w:r w:rsidRPr="00814586">
        <w:rPr>
          <w:lang w:val="en-US"/>
        </w:rPr>
        <w:t xml:space="preserve"> </w:t>
      </w:r>
      <w:r w:rsidRPr="00814586">
        <w:t>действия</w:t>
      </w:r>
      <w:r w:rsidRPr="00814586">
        <w:rPr>
          <w:lang w:val="en-US"/>
        </w:rPr>
        <w:t xml:space="preserve"> (very, well, badly, much, little);</w:t>
      </w:r>
    </w:p>
    <w:p w:rsidR="00D5454D" w:rsidRPr="00814586" w:rsidRDefault="00D5454D" w:rsidP="00D5454D">
      <w:r w:rsidRPr="00814586">
        <w:t>- использовать наиболее употребительные предлоги для обозначения временных и пространственных соответствий (</w:t>
      </w:r>
      <w:r w:rsidRPr="00814586">
        <w:rPr>
          <w:lang w:val="en-US"/>
        </w:rPr>
        <w:t>by</w:t>
      </w:r>
      <w:r w:rsidRPr="00814586">
        <w:t xml:space="preserve">, </w:t>
      </w:r>
      <w:r w:rsidRPr="00814586">
        <w:rPr>
          <w:lang w:val="en-US"/>
        </w:rPr>
        <w:t>on</w:t>
      </w:r>
      <w:r w:rsidRPr="00814586">
        <w:t xml:space="preserve">, </w:t>
      </w:r>
      <w:r w:rsidRPr="00814586">
        <w:rPr>
          <w:lang w:val="en-US"/>
        </w:rPr>
        <w:t>in</w:t>
      </w:r>
      <w:r w:rsidRPr="00814586">
        <w:t xml:space="preserve">, </w:t>
      </w:r>
      <w:r w:rsidRPr="00814586">
        <w:rPr>
          <w:lang w:val="en-US"/>
        </w:rPr>
        <w:t>at</w:t>
      </w:r>
      <w:r w:rsidRPr="00814586">
        <w:t xml:space="preserve">, </w:t>
      </w:r>
      <w:r w:rsidRPr="00814586">
        <w:rPr>
          <w:lang w:val="en-US"/>
        </w:rPr>
        <w:t>behind</w:t>
      </w:r>
      <w:r w:rsidRPr="00814586">
        <w:t xml:space="preserve">, </w:t>
      </w:r>
      <w:r w:rsidRPr="00814586">
        <w:rPr>
          <w:lang w:val="en-US"/>
        </w:rPr>
        <w:t>in</w:t>
      </w:r>
      <w:r w:rsidRPr="00814586">
        <w:t xml:space="preserve"> </w:t>
      </w:r>
      <w:r w:rsidRPr="00814586">
        <w:rPr>
          <w:lang w:val="en-US"/>
        </w:rPr>
        <w:t>front</w:t>
      </w:r>
      <w:r w:rsidRPr="00814586">
        <w:t xml:space="preserve"> </w:t>
      </w:r>
      <w:r w:rsidRPr="00814586">
        <w:rPr>
          <w:lang w:val="en-US"/>
        </w:rPr>
        <w:t>of</w:t>
      </w:r>
      <w:r w:rsidRPr="00814586">
        <w:t xml:space="preserve">, </w:t>
      </w:r>
      <w:r w:rsidRPr="00814586">
        <w:rPr>
          <w:lang w:val="en-US"/>
        </w:rPr>
        <w:t>with</w:t>
      </w:r>
      <w:r w:rsidRPr="00814586">
        <w:t xml:space="preserve">, </w:t>
      </w:r>
      <w:r w:rsidRPr="00814586">
        <w:rPr>
          <w:lang w:val="en-US"/>
        </w:rPr>
        <w:t>from</w:t>
      </w:r>
      <w:r w:rsidRPr="00814586">
        <w:t xml:space="preserve">, </w:t>
      </w:r>
      <w:r w:rsidRPr="00814586">
        <w:rPr>
          <w:lang w:val="en-US"/>
        </w:rPr>
        <w:t>of</w:t>
      </w:r>
      <w:r w:rsidRPr="00814586">
        <w:t xml:space="preserve">, </w:t>
      </w:r>
      <w:r w:rsidRPr="00814586">
        <w:rPr>
          <w:lang w:val="en-US"/>
        </w:rPr>
        <w:t>into</w:t>
      </w:r>
      <w:r w:rsidRPr="00814586">
        <w:t>);</w:t>
      </w:r>
    </w:p>
    <w:p w:rsidR="00D5454D" w:rsidRPr="00814586" w:rsidRDefault="00D5454D" w:rsidP="00D5454D">
      <w:r w:rsidRPr="00814586">
        <w:t>- использовать в речи личные, указательные, притяжательные и некоторые неопределенные местоимения.</w:t>
      </w:r>
    </w:p>
    <w:p w:rsidR="00D5454D" w:rsidRPr="00814586" w:rsidRDefault="00D5454D" w:rsidP="00D5454D">
      <w:pPr>
        <w:rPr>
          <w:b/>
        </w:rPr>
      </w:pPr>
    </w:p>
    <w:p w:rsidR="00D5454D" w:rsidRPr="00814586" w:rsidRDefault="00D5454D" w:rsidP="00D5454D">
      <w:pPr>
        <w:rPr>
          <w:b/>
        </w:rPr>
      </w:pPr>
    </w:p>
    <w:p w:rsidR="00D5454D" w:rsidRPr="00814586" w:rsidRDefault="00D5454D" w:rsidP="00D5454D">
      <w:pPr>
        <w:rPr>
          <w:b/>
        </w:rPr>
      </w:pPr>
      <w:proofErr w:type="spellStart"/>
      <w:r w:rsidRPr="00814586">
        <w:rPr>
          <w:b/>
        </w:rPr>
        <w:t>Социокультурная</w:t>
      </w:r>
      <w:proofErr w:type="spellEnd"/>
      <w:r w:rsidRPr="00814586">
        <w:rPr>
          <w:b/>
        </w:rPr>
        <w:t xml:space="preserve"> компетенция</w:t>
      </w:r>
    </w:p>
    <w:p w:rsidR="004224E2" w:rsidRPr="00814586" w:rsidRDefault="00D5454D" w:rsidP="004224E2">
      <w:pPr>
        <w:shd w:val="clear" w:color="auto" w:fill="FFFFFF"/>
        <w:tabs>
          <w:tab w:val="left" w:pos="567"/>
          <w:tab w:val="left" w:pos="709"/>
          <w:tab w:val="left" w:pos="8222"/>
        </w:tabs>
        <w:overflowPunct w:val="0"/>
        <w:autoSpaceDE w:val="0"/>
        <w:autoSpaceDN w:val="0"/>
        <w:adjustRightInd w:val="0"/>
        <w:ind w:firstLine="709"/>
        <w:jc w:val="both"/>
        <w:textAlignment w:val="baseline"/>
      </w:pPr>
      <w:r w:rsidRPr="00814586">
        <w:rPr>
          <w:b/>
        </w:rPr>
        <w:t xml:space="preserve">     Учащиеся </w:t>
      </w:r>
      <w:r w:rsidR="004224E2" w:rsidRPr="00814586">
        <w:rPr>
          <w:b/>
        </w:rPr>
        <w:t>2</w:t>
      </w:r>
      <w:r w:rsidRPr="00814586">
        <w:rPr>
          <w:b/>
        </w:rPr>
        <w:t xml:space="preserve"> класса знакомятся</w:t>
      </w:r>
      <w:r w:rsidR="004224E2" w:rsidRPr="00814586">
        <w:rPr>
          <w:b/>
        </w:rPr>
        <w:t xml:space="preserve"> </w:t>
      </w:r>
      <w:r w:rsidR="004224E2" w:rsidRPr="00814586">
        <w:t xml:space="preserve">с особенностями образа жизни, быта, реалиях, культуре стран изучаемого языка , сходстве и различиях в традициях России и стран изучаемого языка. Учатся владеть основными нормами речевого этикета (реплики-клише и наиболее распространенная оценочная лексика), распространенного </w:t>
      </w:r>
      <w:proofErr w:type="spellStart"/>
      <w:r w:rsidR="004224E2" w:rsidRPr="00814586">
        <w:t>встранах</w:t>
      </w:r>
      <w:proofErr w:type="spellEnd"/>
      <w:r w:rsidR="004224E2" w:rsidRPr="00814586">
        <w:t xml:space="preserve"> изучаемого языка, применять эти знания в различных ситуациях формального и неформального общения;</w:t>
      </w:r>
    </w:p>
    <w:p w:rsidR="004224E2" w:rsidRPr="00814586" w:rsidRDefault="004224E2" w:rsidP="004224E2">
      <w:pPr>
        <w:shd w:val="clear" w:color="auto" w:fill="FFFFFF"/>
        <w:tabs>
          <w:tab w:val="left" w:pos="567"/>
          <w:tab w:val="left" w:pos="709"/>
          <w:tab w:val="left" w:pos="8222"/>
        </w:tabs>
        <w:overflowPunct w:val="0"/>
        <w:autoSpaceDE w:val="0"/>
        <w:autoSpaceDN w:val="0"/>
        <w:adjustRightInd w:val="0"/>
        <w:ind w:firstLine="709"/>
        <w:jc w:val="both"/>
        <w:textAlignment w:val="baseline"/>
      </w:pPr>
      <w:r w:rsidRPr="00814586">
        <w:lastRenderedPageBreak/>
        <w:t xml:space="preserve">Получают представление о распространённых образцах фольклора (пословицах, поговорках, скороговорках, сказках, стихах). </w:t>
      </w:r>
      <w:r w:rsidRPr="00814586">
        <w:rPr>
          <w:lang w:val="en-US"/>
        </w:rPr>
        <w:t> </w:t>
      </w:r>
    </w:p>
    <w:p w:rsidR="004224E2" w:rsidRPr="00814586" w:rsidRDefault="004224E2" w:rsidP="004224E2">
      <w:pPr>
        <w:shd w:val="clear" w:color="auto" w:fill="FFFFFF"/>
        <w:tabs>
          <w:tab w:val="left" w:pos="567"/>
          <w:tab w:val="left" w:pos="709"/>
          <w:tab w:val="left" w:pos="8222"/>
        </w:tabs>
        <w:overflowPunct w:val="0"/>
        <w:autoSpaceDE w:val="0"/>
        <w:autoSpaceDN w:val="0"/>
        <w:adjustRightInd w:val="0"/>
        <w:ind w:firstLine="709"/>
        <w:jc w:val="both"/>
        <w:textAlignment w:val="baseline"/>
      </w:pPr>
      <w:r w:rsidRPr="00814586">
        <w:t>Учатся понимать  какую роль владение иностранным языком играет в современном мире.</w:t>
      </w:r>
      <w:r w:rsidRPr="00814586">
        <w:rPr>
          <w:color w:val="000000"/>
        </w:rPr>
        <w:t xml:space="preserve"> Получают основные сведения о Британии:</w:t>
      </w:r>
    </w:p>
    <w:p w:rsidR="004224E2" w:rsidRPr="00814586" w:rsidRDefault="004224E2" w:rsidP="004224E2">
      <w:pPr>
        <w:shd w:val="clear" w:color="auto" w:fill="FFFFFF"/>
        <w:spacing w:line="240" w:lineRule="atLeast"/>
        <w:ind w:firstLine="709"/>
        <w:jc w:val="both"/>
        <w:rPr>
          <w:color w:val="000000"/>
        </w:rPr>
      </w:pPr>
      <w:r w:rsidRPr="00814586">
        <w:rPr>
          <w:color w:val="000000"/>
        </w:rPr>
        <w:t>-</w:t>
      </w:r>
      <w:r w:rsidRPr="00814586">
        <w:rPr>
          <w:color w:val="000000"/>
          <w:lang w:val="en-US"/>
        </w:rPr>
        <w:t> </w:t>
      </w:r>
      <w:r w:rsidRPr="00814586">
        <w:rPr>
          <w:color w:val="000000"/>
        </w:rPr>
        <w:t>исторически сложившиеся части страны, , столицы, , символы страны;</w:t>
      </w:r>
    </w:p>
    <w:p w:rsidR="004224E2" w:rsidRPr="00814586" w:rsidRDefault="004224E2" w:rsidP="004224E2">
      <w:pPr>
        <w:shd w:val="clear" w:color="auto" w:fill="FFFFFF"/>
        <w:spacing w:line="240" w:lineRule="atLeast"/>
        <w:ind w:firstLine="709"/>
        <w:jc w:val="both"/>
        <w:rPr>
          <w:color w:val="000000"/>
        </w:rPr>
      </w:pPr>
      <w:r w:rsidRPr="00814586">
        <w:rPr>
          <w:color w:val="000000"/>
        </w:rPr>
        <w:t>-</w:t>
      </w:r>
      <w:r w:rsidRPr="00814586">
        <w:rPr>
          <w:color w:val="000000"/>
          <w:lang w:val="en-US"/>
        </w:rPr>
        <w:t> </w:t>
      </w:r>
      <w:r w:rsidRPr="00814586">
        <w:rPr>
          <w:color w:val="000000"/>
        </w:rPr>
        <w:t>элементы детского фольклора, герои сказок и литературных произведений, некоторые популярные песни, пословицы и поговорки.</w:t>
      </w:r>
    </w:p>
    <w:p w:rsidR="00D5454D" w:rsidRPr="00814586" w:rsidRDefault="00D5454D" w:rsidP="00D5454D">
      <w:pPr>
        <w:rPr>
          <w:b/>
        </w:rPr>
      </w:pPr>
    </w:p>
    <w:p w:rsidR="00D5454D" w:rsidRPr="00814586" w:rsidRDefault="00D5454D" w:rsidP="00D5454D">
      <w:pPr>
        <w:rPr>
          <w:b/>
        </w:rPr>
      </w:pPr>
      <w:r w:rsidRPr="00814586">
        <w:rPr>
          <w:b/>
        </w:rPr>
        <w:t>Компенсаторная компетенция</w:t>
      </w:r>
    </w:p>
    <w:p w:rsidR="00D5454D" w:rsidRPr="00814586" w:rsidRDefault="00D5454D" w:rsidP="00D5454D">
      <w:r w:rsidRPr="00814586">
        <w:t xml:space="preserve">Выпускники начальной школы </w:t>
      </w:r>
      <w:r w:rsidRPr="00814586">
        <w:rPr>
          <w:u w:val="single"/>
        </w:rPr>
        <w:t>умеют опираться</w:t>
      </w:r>
      <w:r w:rsidRPr="00814586">
        <w:t xml:space="preserve"> на зрительную наглядность, языковую и контекстуальную догадку при получении информации из письменного или звучащего</w:t>
      </w:r>
    </w:p>
    <w:p w:rsidR="00D5454D" w:rsidRPr="00814586" w:rsidRDefault="00D5454D" w:rsidP="00D5454D">
      <w:r w:rsidRPr="00814586">
        <w:t xml:space="preserve">текста, </w:t>
      </w:r>
      <w:r w:rsidRPr="00814586">
        <w:rPr>
          <w:u w:val="single"/>
        </w:rPr>
        <w:t>переспрашивают</w:t>
      </w:r>
      <w:r w:rsidRPr="00814586">
        <w:t xml:space="preserve"> в случае непонимания собеседника, </w:t>
      </w:r>
      <w:r w:rsidRPr="00814586">
        <w:rPr>
          <w:u w:val="single"/>
        </w:rPr>
        <w:t>могут заменить</w:t>
      </w:r>
      <w:r w:rsidRPr="00814586">
        <w:t xml:space="preserve"> слова средствами невербальной коммуникации (жестами, мимикой).</w:t>
      </w:r>
    </w:p>
    <w:p w:rsidR="00D5454D" w:rsidRPr="00814586" w:rsidRDefault="00D5454D" w:rsidP="00D5454D">
      <w:pPr>
        <w:rPr>
          <w:b/>
        </w:rPr>
      </w:pPr>
    </w:p>
    <w:p w:rsidR="004224E2" w:rsidRPr="00814586" w:rsidRDefault="00D5454D" w:rsidP="004224E2">
      <w:pPr>
        <w:shd w:val="clear" w:color="auto" w:fill="FFFFFF"/>
        <w:spacing w:line="240" w:lineRule="atLeast"/>
        <w:ind w:firstLine="709"/>
        <w:jc w:val="both"/>
        <w:rPr>
          <w:color w:val="000000"/>
        </w:rPr>
      </w:pPr>
      <w:r w:rsidRPr="00814586">
        <w:rPr>
          <w:b/>
        </w:rPr>
        <w:t>Учебно-познавательная компетенция</w:t>
      </w:r>
      <w:r w:rsidR="004224E2" w:rsidRPr="00814586">
        <w:rPr>
          <w:b/>
        </w:rPr>
        <w:t xml:space="preserve">. </w:t>
      </w:r>
      <w:r w:rsidR="004224E2" w:rsidRPr="00814586">
        <w:t xml:space="preserve"> Результатом обучения иностранному языку во 2 классе должно стать умение выходить из трудного положения в условиях дефицита языковых средств при получении информации из звучащего или письменного текста за счет использования языковой и контекстуальной догадки и игнорирования языковых трудностей, переспроса, а также при передаче информации с помощью словарных замен, жестов и мимики</w:t>
      </w:r>
    </w:p>
    <w:p w:rsidR="004224E2" w:rsidRPr="00814586" w:rsidRDefault="004224E2" w:rsidP="004224E2">
      <w:pPr>
        <w:shd w:val="clear" w:color="auto" w:fill="FFFFFF"/>
        <w:spacing w:line="240" w:lineRule="atLeast"/>
        <w:ind w:firstLine="709"/>
        <w:jc w:val="both"/>
        <w:rPr>
          <w:color w:val="000000"/>
        </w:rPr>
      </w:pPr>
      <w:r w:rsidRPr="00814586">
        <w:rPr>
          <w:color w:val="000000"/>
        </w:rPr>
        <w:t>-</w:t>
      </w:r>
      <w:r w:rsidRPr="00814586">
        <w:rPr>
          <w:color w:val="000000"/>
          <w:lang w:val="en-US"/>
        </w:rPr>
        <w:t> </w:t>
      </w:r>
      <w:r w:rsidRPr="00814586">
        <w:rPr>
          <w:color w:val="000000"/>
        </w:rPr>
        <w:t>умение пользоваться языковой и контекстуальной догадкой для понимания значений лексических единиц (слова, созвучные с родным</w:t>
      </w:r>
    </w:p>
    <w:p w:rsidR="004224E2" w:rsidRPr="00814586" w:rsidRDefault="004224E2" w:rsidP="004224E2">
      <w:pPr>
        <w:shd w:val="clear" w:color="auto" w:fill="FFFFFF"/>
        <w:spacing w:line="240" w:lineRule="atLeast"/>
        <w:ind w:firstLine="709"/>
        <w:jc w:val="both"/>
        <w:rPr>
          <w:color w:val="000000"/>
        </w:rPr>
      </w:pPr>
      <w:r w:rsidRPr="00814586">
        <w:rPr>
          <w:color w:val="000000"/>
        </w:rPr>
        <w:t xml:space="preserve"> языком, опора на картинку, иллюстрацию) при чтении и </w:t>
      </w:r>
      <w:proofErr w:type="spellStart"/>
      <w:r w:rsidRPr="00814586">
        <w:rPr>
          <w:color w:val="000000"/>
        </w:rPr>
        <w:t>аудировании</w:t>
      </w:r>
      <w:proofErr w:type="spellEnd"/>
      <w:r w:rsidRPr="00814586">
        <w:rPr>
          <w:color w:val="000000"/>
        </w:rPr>
        <w:t>;</w:t>
      </w:r>
    </w:p>
    <w:p w:rsidR="004224E2" w:rsidRPr="00814586" w:rsidRDefault="004224E2" w:rsidP="004224E2">
      <w:pPr>
        <w:shd w:val="clear" w:color="auto" w:fill="FFFFFF"/>
        <w:spacing w:line="240" w:lineRule="atLeast"/>
        <w:ind w:firstLine="709"/>
        <w:jc w:val="both"/>
        <w:rPr>
          <w:color w:val="000000"/>
        </w:rPr>
      </w:pPr>
      <w:r w:rsidRPr="00814586">
        <w:rPr>
          <w:color w:val="000000"/>
        </w:rPr>
        <w:t>-умение использовать двуязычный словарь.</w:t>
      </w:r>
    </w:p>
    <w:p w:rsidR="004123AA" w:rsidRPr="00814586" w:rsidRDefault="00D5454D" w:rsidP="004123AA">
      <w:pPr>
        <w:shd w:val="clear" w:color="auto" w:fill="FFFFFF"/>
        <w:tabs>
          <w:tab w:val="left" w:pos="567"/>
          <w:tab w:val="left" w:pos="8222"/>
        </w:tabs>
        <w:overflowPunct w:val="0"/>
        <w:autoSpaceDE w:val="0"/>
        <w:autoSpaceDN w:val="0"/>
        <w:adjustRightInd w:val="0"/>
        <w:ind w:firstLine="709"/>
        <w:jc w:val="both"/>
        <w:textAlignment w:val="baseline"/>
      </w:pPr>
      <w:r w:rsidRPr="00814586">
        <w:t xml:space="preserve">     </w:t>
      </w:r>
      <w:r w:rsidR="004123AA" w:rsidRPr="00814586">
        <w:rPr>
          <w:b/>
          <w:bCs/>
        </w:rPr>
        <w:t xml:space="preserve">Учебно-познавательная компетенция </w:t>
      </w:r>
      <w:r w:rsidR="004123AA" w:rsidRPr="00814586">
        <w:t xml:space="preserve">включает в себя дальнейшее развитие </w:t>
      </w:r>
      <w:r w:rsidR="004123AA" w:rsidRPr="00814586">
        <w:rPr>
          <w:b/>
          <w:bCs/>
        </w:rPr>
        <w:t xml:space="preserve">учебных </w:t>
      </w:r>
      <w:r w:rsidR="004123AA" w:rsidRPr="00814586">
        <w:t xml:space="preserve">и </w:t>
      </w:r>
      <w:r w:rsidR="004123AA" w:rsidRPr="00814586">
        <w:rPr>
          <w:b/>
          <w:bCs/>
        </w:rPr>
        <w:t>специальных учебных умений.</w:t>
      </w:r>
    </w:p>
    <w:p w:rsidR="004123AA" w:rsidRPr="00814586" w:rsidRDefault="004123AA" w:rsidP="004123AA">
      <w:pPr>
        <w:widowControl w:val="0"/>
        <w:tabs>
          <w:tab w:val="left" w:pos="9372"/>
          <w:tab w:val="left" w:pos="9940"/>
        </w:tabs>
        <w:ind w:firstLine="709"/>
        <w:jc w:val="both"/>
      </w:pPr>
      <w:r w:rsidRPr="00814586">
        <w:t xml:space="preserve">Рабочая программа предусматривает формирование у обучающихся </w:t>
      </w:r>
      <w:proofErr w:type="spellStart"/>
      <w:r w:rsidRPr="00814586">
        <w:t>общеучебных</w:t>
      </w:r>
      <w:proofErr w:type="spellEnd"/>
      <w:r w:rsidRPr="00814586">
        <w:t xml:space="preserve"> умений и навыков, универсальных учебных действий и</w:t>
      </w:r>
    </w:p>
    <w:p w:rsidR="004123AA" w:rsidRPr="00814586" w:rsidRDefault="004123AA" w:rsidP="004123AA">
      <w:pPr>
        <w:widowControl w:val="0"/>
        <w:tabs>
          <w:tab w:val="left" w:pos="9372"/>
          <w:tab w:val="left" w:pos="9940"/>
        </w:tabs>
        <w:ind w:firstLine="709"/>
        <w:jc w:val="both"/>
      </w:pPr>
      <w:r w:rsidRPr="00814586">
        <w:t xml:space="preserve"> ключевых компетенций в следующих направлениях: </w:t>
      </w:r>
    </w:p>
    <w:p w:rsidR="004123AA" w:rsidRPr="00814586" w:rsidRDefault="004123AA" w:rsidP="004123AA">
      <w:pPr>
        <w:pStyle w:val="11"/>
        <w:widowControl w:val="0"/>
        <w:numPr>
          <w:ilvl w:val="0"/>
          <w:numId w:val="1"/>
        </w:numPr>
        <w:tabs>
          <w:tab w:val="left" w:pos="993"/>
          <w:tab w:val="left" w:pos="9372"/>
          <w:tab w:val="left" w:pos="9940"/>
        </w:tabs>
        <w:ind w:left="0" w:firstLine="709"/>
        <w:jc w:val="both"/>
      </w:pPr>
      <w:r w:rsidRPr="00814586">
        <w:t>использование учебных умений, связанных со способами организации учебной деятельности, доступных обучающимся 2 класса и</w:t>
      </w:r>
    </w:p>
    <w:p w:rsidR="004123AA" w:rsidRPr="00814586" w:rsidRDefault="004123AA" w:rsidP="004123AA">
      <w:pPr>
        <w:widowControl w:val="0"/>
        <w:tabs>
          <w:tab w:val="left" w:pos="993"/>
          <w:tab w:val="left" w:pos="9372"/>
          <w:tab w:val="left" w:pos="9940"/>
        </w:tabs>
        <w:ind w:left="709"/>
        <w:jc w:val="both"/>
      </w:pPr>
      <w:r w:rsidRPr="00814586">
        <w:t xml:space="preserve"> способствующих самостоятельному изучению английского языка и культуры стран изучаемого языка;</w:t>
      </w:r>
    </w:p>
    <w:p w:rsidR="004123AA" w:rsidRPr="00814586" w:rsidRDefault="004123AA" w:rsidP="004123AA">
      <w:pPr>
        <w:pStyle w:val="11"/>
        <w:numPr>
          <w:ilvl w:val="0"/>
          <w:numId w:val="1"/>
        </w:numPr>
        <w:shd w:val="clear" w:color="auto" w:fill="FFFFFF"/>
        <w:tabs>
          <w:tab w:val="left" w:pos="993"/>
        </w:tabs>
        <w:spacing w:line="240" w:lineRule="atLeast"/>
        <w:ind w:left="0" w:firstLine="709"/>
        <w:jc w:val="both"/>
        <w:rPr>
          <w:color w:val="000000"/>
        </w:rPr>
      </w:pPr>
      <w:r w:rsidRPr="00814586">
        <w:t xml:space="preserve">развитие специальных учебных умений, таких как нахождение ключевых слов при работе с текстом, их </w:t>
      </w:r>
      <w:proofErr w:type="spellStart"/>
      <w:r w:rsidRPr="00814586">
        <w:t>семантизация</w:t>
      </w:r>
      <w:proofErr w:type="spellEnd"/>
      <w:r w:rsidRPr="00814586">
        <w:t xml:space="preserve"> на основе </w:t>
      </w:r>
    </w:p>
    <w:p w:rsidR="004123AA" w:rsidRPr="00814586" w:rsidRDefault="004123AA" w:rsidP="004123AA">
      <w:pPr>
        <w:shd w:val="clear" w:color="auto" w:fill="FFFFFF"/>
        <w:tabs>
          <w:tab w:val="left" w:pos="993"/>
        </w:tabs>
        <w:spacing w:line="240" w:lineRule="atLeast"/>
        <w:ind w:left="709"/>
        <w:jc w:val="both"/>
        <w:rPr>
          <w:color w:val="000000"/>
        </w:rPr>
      </w:pPr>
      <w:r w:rsidRPr="00814586">
        <w:t xml:space="preserve">языковой догадки, </w:t>
      </w:r>
      <w:proofErr w:type="spellStart"/>
      <w:r w:rsidRPr="00814586">
        <w:t>ссловообразовательный</w:t>
      </w:r>
      <w:proofErr w:type="spellEnd"/>
      <w:r w:rsidRPr="00814586">
        <w:t xml:space="preserve"> анализ, выборочное использование перевода; умение пользоваться двуязычными словарями; участвовать в проектной деятельности </w:t>
      </w:r>
      <w:proofErr w:type="spellStart"/>
      <w:r w:rsidRPr="00814586">
        <w:t>межпредметного</w:t>
      </w:r>
      <w:proofErr w:type="spellEnd"/>
      <w:r w:rsidRPr="00814586">
        <w:t xml:space="preserve"> характера</w:t>
      </w:r>
    </w:p>
    <w:p w:rsidR="004123AA" w:rsidRPr="00814586" w:rsidRDefault="004123AA" w:rsidP="004123AA">
      <w:pPr>
        <w:shd w:val="clear" w:color="auto" w:fill="FFFFFF"/>
        <w:spacing w:line="240" w:lineRule="atLeast"/>
        <w:ind w:firstLine="709"/>
        <w:jc w:val="both"/>
        <w:rPr>
          <w:color w:val="000000"/>
        </w:rPr>
      </w:pPr>
      <w:r w:rsidRPr="00814586">
        <w:rPr>
          <w:color w:val="000000"/>
        </w:rPr>
        <w:t>Овладение следующими приемами учебной работы:</w:t>
      </w:r>
    </w:p>
    <w:p w:rsidR="004123AA" w:rsidRPr="00814586" w:rsidRDefault="004123AA" w:rsidP="004123AA">
      <w:pPr>
        <w:shd w:val="clear" w:color="auto" w:fill="FFFFFF"/>
        <w:spacing w:line="240" w:lineRule="atLeast"/>
        <w:ind w:firstLine="709"/>
        <w:jc w:val="both"/>
        <w:rPr>
          <w:color w:val="000000"/>
        </w:rPr>
      </w:pPr>
      <w:r w:rsidRPr="00814586">
        <w:rPr>
          <w:color w:val="000000"/>
        </w:rPr>
        <w:t>-внимательно слушать учителя и реагировать на его реплики в быстром темпе в процессе фронтальной работы группы;</w:t>
      </w:r>
      <w:r w:rsidRPr="00814586">
        <w:rPr>
          <w:color w:val="000000"/>
          <w:lang w:val="en-US"/>
        </w:rPr>
        <w:t> </w:t>
      </w:r>
      <w:r w:rsidRPr="00814586">
        <w:rPr>
          <w:color w:val="000000"/>
        </w:rPr>
        <w:t>работать в парах и</w:t>
      </w:r>
    </w:p>
    <w:p w:rsidR="004123AA" w:rsidRPr="00814586" w:rsidRDefault="004123AA" w:rsidP="004123AA">
      <w:pPr>
        <w:shd w:val="clear" w:color="auto" w:fill="FFFFFF"/>
        <w:spacing w:line="240" w:lineRule="atLeast"/>
        <w:ind w:firstLine="709"/>
        <w:jc w:val="both"/>
        <w:rPr>
          <w:color w:val="000000"/>
        </w:rPr>
      </w:pPr>
      <w:r w:rsidRPr="00814586">
        <w:rPr>
          <w:color w:val="000000"/>
        </w:rPr>
        <w:t xml:space="preserve"> малых группах;</w:t>
      </w:r>
      <w:r w:rsidRPr="00814586">
        <w:rPr>
          <w:color w:val="000000"/>
          <w:lang w:val="en-US"/>
        </w:rPr>
        <w:t> </w:t>
      </w:r>
      <w:r w:rsidRPr="00814586">
        <w:rPr>
          <w:color w:val="000000"/>
        </w:rPr>
        <w:t xml:space="preserve">работать с аудиозаписью в классе и дома; </w:t>
      </w:r>
      <w:r w:rsidRPr="00814586">
        <w:rPr>
          <w:color w:val="000000"/>
          <w:lang w:val="en-US"/>
        </w:rPr>
        <w:t> </w:t>
      </w:r>
      <w:r w:rsidRPr="00814586">
        <w:rPr>
          <w:color w:val="000000"/>
        </w:rPr>
        <w:t>работать с рабочей тетрадью в классе и дома;</w:t>
      </w:r>
    </w:p>
    <w:p w:rsidR="004123AA" w:rsidRPr="00814586" w:rsidRDefault="004123AA" w:rsidP="004123AA">
      <w:pPr>
        <w:shd w:val="clear" w:color="auto" w:fill="FFFFFF"/>
        <w:spacing w:line="240" w:lineRule="atLeast"/>
        <w:ind w:firstLine="709"/>
        <w:jc w:val="both"/>
        <w:rPr>
          <w:color w:val="000000"/>
        </w:rPr>
      </w:pPr>
      <w:r w:rsidRPr="00814586">
        <w:rPr>
          <w:color w:val="000000"/>
        </w:rPr>
        <w:t xml:space="preserve"> -</w:t>
      </w:r>
      <w:r w:rsidRPr="00814586">
        <w:rPr>
          <w:color w:val="000000"/>
          <w:lang w:val="en-US"/>
        </w:rPr>
        <w:t> </w:t>
      </w:r>
      <w:r w:rsidRPr="00814586">
        <w:rPr>
          <w:color w:val="000000"/>
        </w:rPr>
        <w:t>принимать участие в разнообразных играх, направленных на овладение языковым и речевым материалом;</w:t>
      </w:r>
      <w:r w:rsidRPr="00814586">
        <w:rPr>
          <w:color w:val="000000"/>
          <w:lang w:val="en-US"/>
        </w:rPr>
        <w:t> </w:t>
      </w:r>
      <w:r w:rsidRPr="00814586">
        <w:rPr>
          <w:color w:val="000000"/>
        </w:rPr>
        <w:t>инсценировка диалогов,</w:t>
      </w:r>
    </w:p>
    <w:p w:rsidR="004123AA" w:rsidRPr="00814586" w:rsidRDefault="004123AA" w:rsidP="004123AA">
      <w:pPr>
        <w:shd w:val="clear" w:color="auto" w:fill="FFFFFF"/>
        <w:spacing w:line="240" w:lineRule="atLeast"/>
        <w:ind w:firstLine="709"/>
        <w:jc w:val="both"/>
        <w:rPr>
          <w:color w:val="000000"/>
        </w:rPr>
      </w:pPr>
      <w:r w:rsidRPr="00814586">
        <w:rPr>
          <w:color w:val="000000"/>
        </w:rPr>
        <w:t xml:space="preserve"> сказок, отрывков из художественных произведений;</w:t>
      </w:r>
    </w:p>
    <w:p w:rsidR="004123AA" w:rsidRPr="00814586" w:rsidRDefault="004123AA" w:rsidP="004123AA">
      <w:pPr>
        <w:spacing w:line="240" w:lineRule="atLeast"/>
        <w:ind w:firstLine="709"/>
        <w:jc w:val="both"/>
      </w:pPr>
      <w:r w:rsidRPr="00814586">
        <w:rPr>
          <w:color w:val="000000"/>
          <w:kern w:val="24"/>
        </w:rPr>
        <w:t>-работа с учебными моделями (слова, устные высказывания, тексты) и т.д.</w:t>
      </w:r>
    </w:p>
    <w:p w:rsidR="004123AA" w:rsidRPr="00814586" w:rsidRDefault="004123AA" w:rsidP="004123AA">
      <w:pPr>
        <w:shd w:val="clear" w:color="auto" w:fill="FFFFFF"/>
        <w:tabs>
          <w:tab w:val="left" w:pos="567"/>
          <w:tab w:val="left" w:pos="8222"/>
        </w:tabs>
        <w:overflowPunct w:val="0"/>
        <w:autoSpaceDE w:val="0"/>
        <w:autoSpaceDN w:val="0"/>
        <w:adjustRightInd w:val="0"/>
        <w:ind w:firstLine="709"/>
        <w:jc w:val="both"/>
        <w:textAlignment w:val="baseline"/>
      </w:pPr>
      <w:proofErr w:type="spellStart"/>
      <w:r w:rsidRPr="00814586">
        <w:rPr>
          <w:b/>
          <w:bCs/>
        </w:rPr>
        <w:t>Общеучебные</w:t>
      </w:r>
      <w:proofErr w:type="spellEnd"/>
      <w:r w:rsidRPr="00814586">
        <w:rPr>
          <w:b/>
          <w:bCs/>
        </w:rPr>
        <w:t xml:space="preserve"> </w:t>
      </w:r>
      <w:proofErr w:type="spellStart"/>
      <w:r w:rsidRPr="00814586">
        <w:rPr>
          <w:b/>
          <w:bCs/>
        </w:rPr>
        <w:t>умения</w:t>
      </w:r>
      <w:r w:rsidRPr="00814586">
        <w:t>учащихся</w:t>
      </w:r>
      <w:proofErr w:type="spellEnd"/>
      <w:r w:rsidRPr="00814586">
        <w:t xml:space="preserve"> начальной основной школы предполагают следующее:</w:t>
      </w:r>
    </w:p>
    <w:p w:rsidR="004123AA" w:rsidRPr="00814586" w:rsidRDefault="004123AA" w:rsidP="004123AA">
      <w:pPr>
        <w:shd w:val="clear" w:color="auto" w:fill="FFFFFF"/>
        <w:tabs>
          <w:tab w:val="left" w:pos="567"/>
          <w:tab w:val="left" w:pos="8222"/>
        </w:tabs>
        <w:overflowPunct w:val="0"/>
        <w:autoSpaceDE w:val="0"/>
        <w:autoSpaceDN w:val="0"/>
        <w:adjustRightInd w:val="0"/>
        <w:ind w:firstLine="709"/>
        <w:jc w:val="both"/>
        <w:textAlignment w:val="baseline"/>
      </w:pPr>
      <w:r w:rsidRPr="00814586">
        <w:t>-</w:t>
      </w:r>
      <w:r w:rsidRPr="00814586">
        <w:rPr>
          <w:lang w:val="en-US"/>
        </w:rPr>
        <w:t> </w:t>
      </w:r>
      <w:r w:rsidRPr="00814586">
        <w:rPr>
          <w:spacing w:val="-2"/>
        </w:rPr>
        <w:t xml:space="preserve">научиться действовать по образцу или аналогии при выполнении отдельных заданий </w:t>
      </w:r>
      <w:r w:rsidRPr="00814586">
        <w:t>и составлении высказываний на изучаемом языке;</w:t>
      </w:r>
    </w:p>
    <w:p w:rsidR="004123AA" w:rsidRPr="00814586" w:rsidRDefault="004123AA" w:rsidP="004123AA">
      <w:pPr>
        <w:shd w:val="clear" w:color="auto" w:fill="FFFFFF"/>
        <w:tabs>
          <w:tab w:val="left" w:pos="567"/>
          <w:tab w:val="left" w:pos="840"/>
          <w:tab w:val="left" w:pos="8222"/>
        </w:tabs>
        <w:overflowPunct w:val="0"/>
        <w:autoSpaceDE w:val="0"/>
        <w:autoSpaceDN w:val="0"/>
        <w:adjustRightInd w:val="0"/>
        <w:ind w:firstLine="709"/>
        <w:jc w:val="both"/>
        <w:textAlignment w:val="baseline"/>
      </w:pPr>
      <w:r w:rsidRPr="00814586">
        <w:lastRenderedPageBreak/>
        <w:t>-</w:t>
      </w:r>
      <w:r w:rsidRPr="00814586">
        <w:rPr>
          <w:lang w:val="en-US"/>
        </w:rPr>
        <w:t> </w:t>
      </w:r>
      <w:r w:rsidRPr="00814586">
        <w:t>научиться работать с информацией (сокращать, расширять); извлекать основную информацию из текста (прослушанного или</w:t>
      </w:r>
    </w:p>
    <w:p w:rsidR="004123AA" w:rsidRPr="00814586" w:rsidRDefault="004123AA" w:rsidP="004123AA">
      <w:pPr>
        <w:shd w:val="clear" w:color="auto" w:fill="FFFFFF"/>
        <w:tabs>
          <w:tab w:val="left" w:pos="567"/>
          <w:tab w:val="left" w:pos="840"/>
          <w:tab w:val="left" w:pos="8222"/>
        </w:tabs>
        <w:overflowPunct w:val="0"/>
        <w:autoSpaceDE w:val="0"/>
        <w:autoSpaceDN w:val="0"/>
        <w:adjustRightInd w:val="0"/>
        <w:ind w:firstLine="709"/>
        <w:jc w:val="both"/>
        <w:textAlignment w:val="baseline"/>
      </w:pPr>
      <w:r w:rsidRPr="00814586">
        <w:t xml:space="preserve"> прочитанного), а также запрашиваемую или нужную информацию; полную и точную информацию;</w:t>
      </w:r>
    </w:p>
    <w:p w:rsidR="004123AA" w:rsidRPr="00814586" w:rsidRDefault="004123AA" w:rsidP="004123AA">
      <w:pPr>
        <w:shd w:val="clear" w:color="auto" w:fill="FFFFFF"/>
        <w:tabs>
          <w:tab w:val="left" w:pos="567"/>
          <w:tab w:val="left" w:pos="840"/>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научиться выполнять проектные задания индивидуально или в составе группы учащихся;</w:t>
      </w:r>
    </w:p>
    <w:p w:rsidR="004123AA" w:rsidRPr="00814586" w:rsidRDefault="004123AA" w:rsidP="004123AA">
      <w:pPr>
        <w:shd w:val="clear" w:color="auto" w:fill="FFFFFF"/>
        <w:tabs>
          <w:tab w:val="left" w:pos="567"/>
          <w:tab w:val="left" w:pos="840"/>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научиться пользоваться справочным материалом: двуязычными словарями, грамматическими и лингвострановедческими справочниками,</w:t>
      </w:r>
    </w:p>
    <w:p w:rsidR="004123AA" w:rsidRPr="00814586" w:rsidRDefault="004123AA" w:rsidP="004123AA">
      <w:pPr>
        <w:shd w:val="clear" w:color="auto" w:fill="FFFFFF"/>
        <w:tabs>
          <w:tab w:val="left" w:pos="567"/>
          <w:tab w:val="left" w:pos="840"/>
          <w:tab w:val="left" w:pos="8222"/>
        </w:tabs>
        <w:overflowPunct w:val="0"/>
        <w:autoSpaceDE w:val="0"/>
        <w:autoSpaceDN w:val="0"/>
        <w:adjustRightInd w:val="0"/>
        <w:jc w:val="both"/>
        <w:textAlignment w:val="baseline"/>
      </w:pPr>
      <w:proofErr w:type="spellStart"/>
      <w:r w:rsidRPr="00814586">
        <w:t>мультимедийными</w:t>
      </w:r>
      <w:proofErr w:type="spellEnd"/>
      <w:r w:rsidRPr="00814586">
        <w:t xml:space="preserve"> средствами, ресурсами Интернета;</w:t>
      </w:r>
    </w:p>
    <w:p w:rsidR="004123AA" w:rsidRPr="00814586" w:rsidRDefault="004123AA" w:rsidP="004123AA">
      <w:pPr>
        <w:shd w:val="clear" w:color="auto" w:fill="FFFFFF"/>
        <w:tabs>
          <w:tab w:val="left" w:pos="567"/>
          <w:tab w:val="left" w:pos="840"/>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овладеть необходимыми для дальнейшего самостоятельного изучения английского языка способами и приёмами.</w:t>
      </w:r>
    </w:p>
    <w:p w:rsidR="004123AA" w:rsidRPr="00814586" w:rsidRDefault="004123AA" w:rsidP="004123AA">
      <w:pPr>
        <w:shd w:val="clear" w:color="auto" w:fill="FFFFFF"/>
        <w:tabs>
          <w:tab w:val="left" w:pos="567"/>
          <w:tab w:val="left" w:pos="8222"/>
        </w:tabs>
        <w:overflowPunct w:val="0"/>
        <w:autoSpaceDE w:val="0"/>
        <w:autoSpaceDN w:val="0"/>
        <w:adjustRightInd w:val="0"/>
        <w:ind w:firstLine="709"/>
        <w:jc w:val="both"/>
        <w:textAlignment w:val="baseline"/>
      </w:pPr>
      <w:r w:rsidRPr="00814586">
        <w:rPr>
          <w:b/>
          <w:bCs/>
        </w:rPr>
        <w:t xml:space="preserve">Специальные учебные умения </w:t>
      </w:r>
      <w:r w:rsidRPr="00814586">
        <w:t>включают в себя способность:</w:t>
      </w:r>
    </w:p>
    <w:p w:rsidR="004123AA" w:rsidRPr="00814586" w:rsidRDefault="004123AA" w:rsidP="004123AA">
      <w:pPr>
        <w:shd w:val="clear" w:color="auto" w:fill="FFFFFF"/>
        <w:tabs>
          <w:tab w:val="left" w:pos="567"/>
          <w:tab w:val="left" w:pos="835"/>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сравнивать явления русского и английского языков на уровне отдельных грамматических явлений, слов, словосочетаний и предложений;</w:t>
      </w:r>
    </w:p>
    <w:p w:rsidR="004123AA" w:rsidRPr="00814586" w:rsidRDefault="004123AA" w:rsidP="004123AA">
      <w:pPr>
        <w:shd w:val="clear" w:color="auto" w:fill="FFFFFF"/>
        <w:tabs>
          <w:tab w:val="left" w:pos="567"/>
          <w:tab w:val="left" w:pos="830"/>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 xml:space="preserve">освоить приемы работы с текстом, пользоваться определенными стратегиями чтения или </w:t>
      </w:r>
      <w:proofErr w:type="spellStart"/>
      <w:r w:rsidRPr="00814586">
        <w:t>аудирования</w:t>
      </w:r>
      <w:proofErr w:type="spellEnd"/>
      <w:r w:rsidRPr="00814586">
        <w:t xml:space="preserve"> в зависимости от поставленной</w:t>
      </w:r>
    </w:p>
    <w:p w:rsidR="004123AA" w:rsidRPr="00814586" w:rsidRDefault="004123AA" w:rsidP="004123AA">
      <w:pPr>
        <w:shd w:val="clear" w:color="auto" w:fill="FFFFFF"/>
        <w:tabs>
          <w:tab w:val="left" w:pos="567"/>
          <w:tab w:val="left" w:pos="830"/>
          <w:tab w:val="left" w:pos="8222"/>
        </w:tabs>
        <w:overflowPunct w:val="0"/>
        <w:autoSpaceDE w:val="0"/>
        <w:autoSpaceDN w:val="0"/>
        <w:adjustRightInd w:val="0"/>
        <w:ind w:firstLine="709"/>
        <w:jc w:val="both"/>
        <w:textAlignment w:val="baseline"/>
      </w:pPr>
      <w:r w:rsidRPr="00814586">
        <w:t>коммуникативной задачи;</w:t>
      </w:r>
    </w:p>
    <w:p w:rsidR="004123AA" w:rsidRPr="00814586" w:rsidRDefault="004123AA" w:rsidP="004123AA">
      <w:pPr>
        <w:shd w:val="clear" w:color="auto" w:fill="FFFFFF"/>
        <w:tabs>
          <w:tab w:val="left" w:pos="567"/>
          <w:tab w:val="left" w:pos="830"/>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пользоваться ключевыми словами;</w:t>
      </w:r>
    </w:p>
    <w:p w:rsidR="004123AA" w:rsidRPr="00814586" w:rsidRDefault="004123AA" w:rsidP="004123AA">
      <w:pPr>
        <w:shd w:val="clear" w:color="auto" w:fill="FFFFFF"/>
        <w:tabs>
          <w:tab w:val="left" w:pos="567"/>
          <w:tab w:val="left" w:pos="931"/>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вычленять культурные реалии при работе с текстом, сопоставлять их с реалиями родной культуры, выявлять сходства и различия и уметь</w:t>
      </w:r>
    </w:p>
    <w:p w:rsidR="004123AA" w:rsidRPr="00814586" w:rsidRDefault="004123AA" w:rsidP="004123AA">
      <w:pPr>
        <w:shd w:val="clear" w:color="auto" w:fill="FFFFFF"/>
        <w:tabs>
          <w:tab w:val="left" w:pos="567"/>
          <w:tab w:val="left" w:pos="931"/>
          <w:tab w:val="left" w:pos="8222"/>
        </w:tabs>
        <w:overflowPunct w:val="0"/>
        <w:autoSpaceDE w:val="0"/>
        <w:autoSpaceDN w:val="0"/>
        <w:adjustRightInd w:val="0"/>
        <w:ind w:firstLine="709"/>
        <w:jc w:val="both"/>
        <w:textAlignment w:val="baseline"/>
      </w:pPr>
      <w:r w:rsidRPr="00814586">
        <w:t xml:space="preserve"> </w:t>
      </w:r>
      <w:proofErr w:type="spellStart"/>
      <w:r w:rsidRPr="00814586">
        <w:t>объяснятьэти</w:t>
      </w:r>
      <w:proofErr w:type="spellEnd"/>
      <w:r w:rsidRPr="00814586">
        <w:t xml:space="preserve"> различия речевому партнеру или человеку, не владеющему иностранным языком;</w:t>
      </w:r>
    </w:p>
    <w:p w:rsidR="004123AA" w:rsidRPr="00814586" w:rsidRDefault="004123AA" w:rsidP="004123AA">
      <w:pPr>
        <w:shd w:val="clear" w:color="auto" w:fill="FFFFFF"/>
        <w:tabs>
          <w:tab w:val="left" w:pos="567"/>
          <w:tab w:val="left" w:pos="851"/>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догадываться о значении слов на основе языковой и контекстуальной догадки, словообразовательных моделей;</w:t>
      </w:r>
    </w:p>
    <w:p w:rsidR="004123AA" w:rsidRPr="00814586" w:rsidRDefault="004123AA" w:rsidP="004123AA">
      <w:pPr>
        <w:shd w:val="clear" w:color="auto" w:fill="FFFFFF"/>
        <w:tabs>
          <w:tab w:val="left" w:pos="567"/>
          <w:tab w:val="left" w:pos="851"/>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узнавать грамматические явления в тексте на основе дифференцирующих признаков;</w:t>
      </w:r>
    </w:p>
    <w:p w:rsidR="004123AA" w:rsidRPr="00814586" w:rsidRDefault="004123AA" w:rsidP="004123AA">
      <w:pPr>
        <w:shd w:val="clear" w:color="auto" w:fill="FFFFFF"/>
        <w:tabs>
          <w:tab w:val="left" w:pos="567"/>
          <w:tab w:val="left" w:pos="851"/>
          <w:tab w:val="left" w:pos="8222"/>
        </w:tabs>
        <w:overflowPunct w:val="0"/>
        <w:autoSpaceDE w:val="0"/>
        <w:autoSpaceDN w:val="0"/>
        <w:adjustRightInd w:val="0"/>
        <w:ind w:firstLine="709"/>
        <w:jc w:val="both"/>
        <w:textAlignment w:val="baseline"/>
        <w:rPr>
          <w:spacing w:val="-1"/>
        </w:rPr>
      </w:pPr>
      <w:r w:rsidRPr="00814586">
        <w:t>-</w:t>
      </w:r>
      <w:r w:rsidRPr="00814586">
        <w:rPr>
          <w:lang w:val="en-US"/>
        </w:rPr>
        <w:t> </w:t>
      </w:r>
      <w:r w:rsidRPr="00814586">
        <w:rPr>
          <w:spacing w:val="-1"/>
        </w:rPr>
        <w:t>при необходимости использовать перевод.</w:t>
      </w:r>
    </w:p>
    <w:p w:rsidR="004123AA" w:rsidRPr="00814586" w:rsidRDefault="004123AA" w:rsidP="004123AA">
      <w:pPr>
        <w:shd w:val="clear" w:color="auto" w:fill="FFFFFF"/>
        <w:tabs>
          <w:tab w:val="left" w:pos="567"/>
          <w:tab w:val="left" w:pos="851"/>
          <w:tab w:val="left" w:pos="8222"/>
        </w:tabs>
        <w:overflowPunct w:val="0"/>
        <w:autoSpaceDE w:val="0"/>
        <w:autoSpaceDN w:val="0"/>
        <w:adjustRightInd w:val="0"/>
        <w:ind w:firstLine="709"/>
        <w:jc w:val="both"/>
        <w:textAlignment w:val="baseline"/>
      </w:pPr>
      <w:r w:rsidRPr="00814586">
        <w:rPr>
          <w:b/>
          <w:bCs/>
        </w:rPr>
        <w:t>В ценностно-ориентационной сфере:</w:t>
      </w:r>
    </w:p>
    <w:p w:rsidR="004123AA" w:rsidRPr="00814586" w:rsidRDefault="004123AA" w:rsidP="004123AA">
      <w:pPr>
        <w:shd w:val="clear" w:color="auto" w:fill="FFFFFF"/>
        <w:tabs>
          <w:tab w:val="left" w:pos="567"/>
          <w:tab w:val="left" w:pos="768"/>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представление о языке как средстве выражения чувств, эмоций, основе культуры мышления;</w:t>
      </w:r>
    </w:p>
    <w:p w:rsidR="004123AA" w:rsidRPr="00814586" w:rsidRDefault="004123AA" w:rsidP="004123AA">
      <w:pPr>
        <w:shd w:val="clear" w:color="auto" w:fill="FFFFFF"/>
        <w:tabs>
          <w:tab w:val="left" w:pos="567"/>
          <w:tab w:val="left" w:pos="768"/>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 xml:space="preserve">достижение взаимопонимания в процессе устного и письменного общения с носителями иностранного языка, установления </w:t>
      </w:r>
    </w:p>
    <w:p w:rsidR="004123AA" w:rsidRPr="00814586" w:rsidRDefault="004123AA" w:rsidP="004123AA">
      <w:pPr>
        <w:shd w:val="clear" w:color="auto" w:fill="FFFFFF"/>
        <w:tabs>
          <w:tab w:val="left" w:pos="567"/>
          <w:tab w:val="left" w:pos="768"/>
          <w:tab w:val="left" w:pos="8222"/>
        </w:tabs>
        <w:overflowPunct w:val="0"/>
        <w:autoSpaceDE w:val="0"/>
        <w:autoSpaceDN w:val="0"/>
        <w:adjustRightInd w:val="0"/>
        <w:ind w:firstLine="709"/>
        <w:jc w:val="both"/>
        <w:textAlignment w:val="baseline"/>
      </w:pPr>
      <w:r w:rsidRPr="00814586">
        <w:t>межкультурных контактов в доступных пределах;</w:t>
      </w:r>
    </w:p>
    <w:p w:rsidR="004123AA" w:rsidRPr="00814586" w:rsidRDefault="004123AA" w:rsidP="004123AA">
      <w:pPr>
        <w:shd w:val="clear" w:color="auto" w:fill="FFFFFF"/>
        <w:tabs>
          <w:tab w:val="left" w:pos="567"/>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 xml:space="preserve">приобщение к ценностям мировой культуры как через источники информации на иностранном языке (в том числе </w:t>
      </w:r>
      <w:proofErr w:type="spellStart"/>
      <w:r w:rsidRPr="00814586">
        <w:t>мультимедийные</w:t>
      </w:r>
      <w:proofErr w:type="spellEnd"/>
      <w:r w:rsidRPr="00814586">
        <w:t>).</w:t>
      </w:r>
    </w:p>
    <w:p w:rsidR="004123AA" w:rsidRPr="00814586" w:rsidRDefault="004123AA" w:rsidP="004123AA">
      <w:pPr>
        <w:shd w:val="clear" w:color="auto" w:fill="FFFFFF"/>
        <w:tabs>
          <w:tab w:val="left" w:pos="567"/>
          <w:tab w:val="left" w:pos="8222"/>
        </w:tabs>
        <w:overflowPunct w:val="0"/>
        <w:autoSpaceDE w:val="0"/>
        <w:autoSpaceDN w:val="0"/>
        <w:adjustRightInd w:val="0"/>
        <w:ind w:firstLine="709"/>
        <w:jc w:val="both"/>
        <w:textAlignment w:val="baseline"/>
      </w:pPr>
      <w:r w:rsidRPr="00814586">
        <w:rPr>
          <w:b/>
          <w:bCs/>
        </w:rPr>
        <w:t>В эстетической сфере:</w:t>
      </w:r>
    </w:p>
    <w:p w:rsidR="004123AA" w:rsidRPr="00814586" w:rsidRDefault="004123AA" w:rsidP="004123AA">
      <w:pPr>
        <w:shd w:val="clear" w:color="auto" w:fill="FFFFFF"/>
        <w:tabs>
          <w:tab w:val="left" w:pos="567"/>
          <w:tab w:val="left" w:pos="768"/>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владение элементарными средствами выражения чувств и эмоций на иностранном языке;</w:t>
      </w:r>
    </w:p>
    <w:p w:rsidR="004123AA" w:rsidRPr="00814586" w:rsidRDefault="004123AA" w:rsidP="004123AA">
      <w:pPr>
        <w:shd w:val="clear" w:color="auto" w:fill="FFFFFF"/>
        <w:tabs>
          <w:tab w:val="left" w:pos="567"/>
          <w:tab w:val="left" w:pos="768"/>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стремление к знакомству с образцами художественного творчества на иностранном языке и средствами иностранного языка;</w:t>
      </w:r>
    </w:p>
    <w:p w:rsidR="004123AA" w:rsidRPr="00814586" w:rsidRDefault="004123AA" w:rsidP="004123AA">
      <w:pPr>
        <w:shd w:val="clear" w:color="auto" w:fill="FFFFFF"/>
        <w:tabs>
          <w:tab w:val="left" w:pos="567"/>
          <w:tab w:val="left" w:pos="768"/>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развитие чувства прекрасного в процессе обсуждения мест обитания животных, места жительства и любимых занятий.</w:t>
      </w:r>
    </w:p>
    <w:p w:rsidR="004123AA" w:rsidRPr="00814586" w:rsidRDefault="004123AA" w:rsidP="004123AA">
      <w:pPr>
        <w:shd w:val="clear" w:color="auto" w:fill="FFFFFF"/>
        <w:tabs>
          <w:tab w:val="left" w:pos="567"/>
          <w:tab w:val="left" w:pos="8222"/>
        </w:tabs>
        <w:overflowPunct w:val="0"/>
        <w:autoSpaceDE w:val="0"/>
        <w:autoSpaceDN w:val="0"/>
        <w:adjustRightInd w:val="0"/>
        <w:ind w:firstLine="709"/>
        <w:jc w:val="both"/>
        <w:textAlignment w:val="baseline"/>
      </w:pPr>
      <w:r w:rsidRPr="00814586">
        <w:rPr>
          <w:b/>
          <w:bCs/>
        </w:rPr>
        <w:t>В трудовой и физической сферах:</w:t>
      </w:r>
    </w:p>
    <w:p w:rsidR="004123AA" w:rsidRPr="00814586" w:rsidRDefault="004123AA" w:rsidP="004123AA">
      <w:pPr>
        <w:shd w:val="clear" w:color="auto" w:fill="FFFFFF"/>
        <w:tabs>
          <w:tab w:val="left" w:pos="567"/>
          <w:tab w:val="left" w:pos="768"/>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умение рационально планировать свой учебный труд;</w:t>
      </w:r>
    </w:p>
    <w:p w:rsidR="004123AA" w:rsidRPr="00814586" w:rsidRDefault="004123AA" w:rsidP="004123AA">
      <w:pPr>
        <w:shd w:val="clear" w:color="auto" w:fill="FFFFFF"/>
        <w:tabs>
          <w:tab w:val="left" w:pos="567"/>
          <w:tab w:val="left" w:pos="768"/>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умение работать в соответствии с намеченным планом;</w:t>
      </w:r>
    </w:p>
    <w:p w:rsidR="004123AA" w:rsidRPr="00814586" w:rsidRDefault="004123AA" w:rsidP="004123AA">
      <w:pPr>
        <w:shd w:val="clear" w:color="auto" w:fill="FFFFFF"/>
        <w:tabs>
          <w:tab w:val="left" w:pos="567"/>
          <w:tab w:val="left" w:pos="768"/>
          <w:tab w:val="left" w:pos="8222"/>
        </w:tabs>
        <w:overflowPunct w:val="0"/>
        <w:autoSpaceDE w:val="0"/>
        <w:autoSpaceDN w:val="0"/>
        <w:adjustRightInd w:val="0"/>
        <w:ind w:firstLine="709"/>
        <w:jc w:val="both"/>
        <w:textAlignment w:val="baseline"/>
      </w:pPr>
      <w:r w:rsidRPr="00814586">
        <w:t>-</w:t>
      </w:r>
      <w:r w:rsidRPr="00814586">
        <w:rPr>
          <w:lang w:val="en-US"/>
        </w:rPr>
        <w:t> </w:t>
      </w:r>
      <w:r w:rsidRPr="00814586">
        <w:t>стремление вести здоровый образ жизни.</w:t>
      </w:r>
    </w:p>
    <w:p w:rsidR="00D5454D" w:rsidRPr="00814586" w:rsidRDefault="00D5454D" w:rsidP="004123AA">
      <w:r w:rsidRPr="00814586">
        <w:t xml:space="preserve">Представляя в </w:t>
      </w:r>
      <w:r w:rsidRPr="00814586">
        <w:rPr>
          <w:b/>
        </w:rPr>
        <w:t>обобщенном виде планируемые результаты</w:t>
      </w:r>
      <w:r w:rsidRPr="00814586">
        <w:t xml:space="preserve"> обучения английскому языку по учебно-методическим комплексам серии “</w:t>
      </w:r>
      <w:proofErr w:type="spellStart"/>
      <w:r w:rsidRPr="00814586">
        <w:t>Rainbow</w:t>
      </w:r>
      <w:proofErr w:type="spellEnd"/>
      <w:r w:rsidRPr="00814586">
        <w:t xml:space="preserve"> </w:t>
      </w:r>
      <w:proofErr w:type="spellStart"/>
      <w:r w:rsidRPr="00814586">
        <w:t>English</w:t>
      </w:r>
      <w:proofErr w:type="spellEnd"/>
      <w:r w:rsidRPr="00814586">
        <w:t>” для начальной школы, отметим, что согласно требованиям Примерной программы по иностранному языку для начального общего образования у обучающихся:</w:t>
      </w:r>
    </w:p>
    <w:p w:rsidR="00D5454D" w:rsidRPr="00814586" w:rsidRDefault="00D5454D" w:rsidP="00D5454D">
      <w:r w:rsidRPr="00814586">
        <w:t>- сформируется элементарная иноязычная коммуникативная компетенция и общее представление о стране изучаемого языка и его некоторых отличиях от родного языка;</w:t>
      </w:r>
    </w:p>
    <w:p w:rsidR="00D5454D" w:rsidRPr="00814586" w:rsidRDefault="00D5454D" w:rsidP="00D5454D">
      <w:r w:rsidRPr="00814586">
        <w:lastRenderedPageBreak/>
        <w:t>- расширится лингвистический кругозор;</w:t>
      </w:r>
    </w:p>
    <w:p w:rsidR="00D5454D" w:rsidRPr="00814586" w:rsidRDefault="00D5454D" w:rsidP="00D5454D">
      <w:r w:rsidRPr="00814586">
        <w:t>- будут заложены основы коммуникативной культуры;</w:t>
      </w:r>
    </w:p>
    <w:p w:rsidR="00D5454D" w:rsidRPr="00814586" w:rsidRDefault="00D5454D" w:rsidP="00D5454D">
      <w:r w:rsidRPr="00814586">
        <w:t>- сформируются положительная мотивация и устойчивый учебно-познавательный интерес к предмету «Иностранный язык»;</w:t>
      </w:r>
    </w:p>
    <w:p w:rsidR="00D5454D" w:rsidRPr="00814586" w:rsidRDefault="00D5454D" w:rsidP="00D5454D">
      <w:r w:rsidRPr="00814586">
        <w:t>-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D5454D" w:rsidRPr="00814586" w:rsidRDefault="00D5454D" w:rsidP="00D5454D">
      <w:pPr>
        <w:jc w:val="center"/>
        <w:rPr>
          <w:b/>
        </w:rPr>
      </w:pPr>
    </w:p>
    <w:p w:rsidR="004123AA" w:rsidRPr="00814586" w:rsidRDefault="004123AA" w:rsidP="004123AA">
      <w:pPr>
        <w:shd w:val="clear" w:color="auto" w:fill="FFFFFF"/>
        <w:tabs>
          <w:tab w:val="left" w:pos="567"/>
          <w:tab w:val="left" w:pos="8222"/>
        </w:tabs>
        <w:overflowPunct w:val="0"/>
        <w:autoSpaceDE w:val="0"/>
        <w:autoSpaceDN w:val="0"/>
        <w:adjustRightInd w:val="0"/>
        <w:jc w:val="center"/>
        <w:textAlignment w:val="baseline"/>
        <w:rPr>
          <w:b/>
          <w:bCs/>
          <w:u w:val="single"/>
        </w:rPr>
      </w:pPr>
      <w:proofErr w:type="spellStart"/>
      <w:r w:rsidRPr="00814586">
        <w:rPr>
          <w:b/>
          <w:bCs/>
          <w:u w:val="single"/>
        </w:rPr>
        <w:t>Метапредметные</w:t>
      </w:r>
      <w:proofErr w:type="spellEnd"/>
      <w:r w:rsidRPr="00814586">
        <w:rPr>
          <w:b/>
          <w:bCs/>
          <w:u w:val="single"/>
        </w:rPr>
        <w:t xml:space="preserve"> результаты.</w:t>
      </w:r>
    </w:p>
    <w:p w:rsidR="004123AA" w:rsidRPr="00814586" w:rsidRDefault="004123AA" w:rsidP="004123AA">
      <w:pPr>
        <w:shd w:val="clear" w:color="auto" w:fill="FFFFFF"/>
        <w:tabs>
          <w:tab w:val="left" w:pos="567"/>
          <w:tab w:val="left" w:pos="8222"/>
        </w:tabs>
        <w:overflowPunct w:val="0"/>
        <w:autoSpaceDE w:val="0"/>
        <w:autoSpaceDN w:val="0"/>
        <w:adjustRightInd w:val="0"/>
        <w:jc w:val="center"/>
        <w:textAlignment w:val="baseline"/>
        <w:rPr>
          <w:b/>
          <w:bCs/>
          <w:u w:val="single"/>
        </w:rPr>
      </w:pPr>
    </w:p>
    <w:p w:rsidR="004123AA" w:rsidRPr="00814586" w:rsidRDefault="004123AA" w:rsidP="004123AA">
      <w:pPr>
        <w:shd w:val="clear" w:color="auto" w:fill="FFFFFF"/>
        <w:tabs>
          <w:tab w:val="left" w:pos="567"/>
          <w:tab w:val="left" w:pos="8222"/>
        </w:tabs>
        <w:overflowPunct w:val="0"/>
        <w:autoSpaceDE w:val="0"/>
        <w:autoSpaceDN w:val="0"/>
        <w:adjustRightInd w:val="0"/>
        <w:jc w:val="both"/>
        <w:textAlignment w:val="baseline"/>
      </w:pPr>
      <w:r w:rsidRPr="00814586">
        <w:t>С помощью предмета «Иностранный язык» во время обучения в основной школе учащиеся развивают и шлифуют навыки и умения учебной и мыслительной деятельности, постепенно формирующиеся в процессе изучения всех школьных предметов. Среди прочих можно выделить умение работать с информацией, осуществлять ее поиск, анализ, обобщение, выделение главного и фиксацию. Всему этому на уроке иностранного языка учит постоянная работа с текстом устным и письменным. При работе с письменным текстом отрабатываются специальные навыки прогнозирования его содержания, выстраивания логической последовательности, умение выделять главное и опустить второстепенное и т. п. Планируя свою монологическую и диалогическую речь, школьники учатся планировать свое речевое поведение в целом и применительно к различным жизненным ситуациям; учатся общаться, примеряя на себя различные социальные роли, и сотрудничать, работая в парах и небольших группах. И, наконец, данный предмет, как и многие другие предметы школьной программы, способен постепенно научить школьника осуществлять самонаблюдение, самоконтроль и самооценку, а также оценку других участников коммуникации. При этом важно, чтобы критическая оценка работы другого человека выражалась корректно и доброжелательно, чтобы критика была конструктивной и строилась на принципах уважения человеческой личности.</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 xml:space="preserve">В соответствии с примерной программой основного общего образования изучение иностранного языка предполагает достижение следующих </w:t>
      </w:r>
      <w:proofErr w:type="spellStart"/>
      <w:r w:rsidRPr="00814586">
        <w:rPr>
          <w:b/>
          <w:bCs/>
        </w:rPr>
        <w:t>метапредметных</w:t>
      </w:r>
      <w:proofErr w:type="spellEnd"/>
      <w:r w:rsidRPr="00814586">
        <w:rPr>
          <w:b/>
          <w:bCs/>
        </w:rPr>
        <w:t xml:space="preserve"> </w:t>
      </w:r>
      <w:r w:rsidRPr="00814586">
        <w:t>результатов:</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 развитие умения планировать свое речевое и неречевое поведение;</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 развитие коммуникативной компетенции, умения выбирать адекватные языковые и речевые средства для успешного решения элементарной коммуникативной задачи;  включая умение взаимодействовать с окружающими, выполняя разные социальные роли;</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 расширение общего лингвистического кругозора младшего школьника;</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-развитие познавательной, эмоциональной и волевой сфер младшего школьника; формирование мотивации к изучению иностранного языка;</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 овладение умением координированной работы с разными компонентами учебно-методического комплекта ( учебником, аудиодиском и т. Д.);</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 развитие исследовательских учебных действий, включая навыки работы с информацией; поиск и выделение нужной информации, обобщение и</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фиксация информации;</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 развитие смыслового чтения, включая умение определять тему, прогнозировать содержание текста по заголовку/по ключевым словам, выделять</w:t>
      </w:r>
    </w:p>
    <w:p w:rsidR="004123AA" w:rsidRPr="00814586" w:rsidRDefault="004123AA" w:rsidP="004123AA">
      <w:pPr>
        <w:shd w:val="clear" w:color="auto" w:fill="FFFFFF"/>
        <w:tabs>
          <w:tab w:val="left" w:pos="567"/>
          <w:tab w:val="left" w:pos="8222"/>
        </w:tabs>
        <w:overflowPunct w:val="0"/>
        <w:autoSpaceDE w:val="0"/>
        <w:autoSpaceDN w:val="0"/>
        <w:adjustRightInd w:val="0"/>
        <w:ind w:firstLine="340"/>
        <w:jc w:val="both"/>
        <w:textAlignment w:val="baseline"/>
      </w:pPr>
      <w:r w:rsidRPr="00814586">
        <w:t xml:space="preserve"> основную мысль, главные факты, опуская второстепенные, устанавливать логическую последовательность основных фактов;</w:t>
      </w:r>
    </w:p>
    <w:p w:rsidR="004123AA" w:rsidRPr="00814586" w:rsidRDefault="004123AA" w:rsidP="004123AA">
      <w:pPr>
        <w:shd w:val="clear" w:color="auto" w:fill="FFFFFF"/>
        <w:tabs>
          <w:tab w:val="left" w:pos="567"/>
          <w:tab w:val="left" w:pos="851"/>
          <w:tab w:val="left" w:pos="8222"/>
        </w:tabs>
        <w:overflowPunct w:val="0"/>
        <w:autoSpaceDE w:val="0"/>
        <w:autoSpaceDN w:val="0"/>
        <w:adjustRightInd w:val="0"/>
        <w:ind w:firstLine="340"/>
        <w:jc w:val="both"/>
        <w:textAlignment w:val="baseline"/>
      </w:pPr>
      <w:r w:rsidRPr="00814586">
        <w:t>— осуществление регулятивных действий самонаблюдения, самоконтроля, самооценки в процессе коммуникативной деятельности на иностранном</w:t>
      </w:r>
    </w:p>
    <w:p w:rsidR="004123AA" w:rsidRPr="00814586" w:rsidRDefault="004123AA" w:rsidP="004123AA">
      <w:pPr>
        <w:shd w:val="clear" w:color="auto" w:fill="FFFFFF"/>
        <w:tabs>
          <w:tab w:val="left" w:pos="567"/>
          <w:tab w:val="left" w:pos="851"/>
          <w:tab w:val="left" w:pos="8222"/>
        </w:tabs>
        <w:overflowPunct w:val="0"/>
        <w:autoSpaceDE w:val="0"/>
        <w:autoSpaceDN w:val="0"/>
        <w:adjustRightInd w:val="0"/>
        <w:ind w:firstLine="340"/>
        <w:jc w:val="both"/>
        <w:textAlignment w:val="baseline"/>
      </w:pPr>
      <w:r w:rsidRPr="00814586">
        <w:t xml:space="preserve"> языке;</w:t>
      </w:r>
    </w:p>
    <w:p w:rsidR="004123AA" w:rsidRPr="00814586" w:rsidRDefault="004123AA" w:rsidP="004123AA">
      <w:pPr>
        <w:shd w:val="clear" w:color="auto" w:fill="FFFFFF"/>
        <w:tabs>
          <w:tab w:val="left" w:pos="567"/>
          <w:tab w:val="left" w:pos="851"/>
          <w:tab w:val="left" w:pos="8222"/>
        </w:tabs>
        <w:overflowPunct w:val="0"/>
        <w:autoSpaceDE w:val="0"/>
        <w:autoSpaceDN w:val="0"/>
        <w:adjustRightInd w:val="0"/>
        <w:ind w:firstLine="340"/>
        <w:jc w:val="both"/>
        <w:textAlignment w:val="baseline"/>
      </w:pPr>
      <w:r w:rsidRPr="00814586">
        <w:t>— формирование проектных умений:</w:t>
      </w:r>
    </w:p>
    <w:p w:rsidR="004123AA" w:rsidRPr="00814586" w:rsidRDefault="004123AA" w:rsidP="004123AA">
      <w:pPr>
        <w:widowControl w:val="0"/>
        <w:shd w:val="clear" w:color="auto" w:fill="FFFFFF"/>
        <w:tabs>
          <w:tab w:val="left" w:pos="283"/>
          <w:tab w:val="left" w:pos="567"/>
          <w:tab w:val="left" w:pos="8222"/>
        </w:tabs>
        <w:overflowPunct w:val="0"/>
        <w:autoSpaceDE w:val="0"/>
        <w:autoSpaceDN w:val="0"/>
        <w:adjustRightInd w:val="0"/>
        <w:spacing w:line="276" w:lineRule="auto"/>
        <w:ind w:left="644"/>
        <w:jc w:val="both"/>
        <w:textAlignment w:val="baseline"/>
      </w:pPr>
      <w:r w:rsidRPr="00814586">
        <w:t xml:space="preserve">генерировать идеи; </w:t>
      </w:r>
      <w:r w:rsidRPr="00814586">
        <w:rPr>
          <w:spacing w:val="-1"/>
        </w:rPr>
        <w:t>находить не одно, а несколько вариантов решения;</w:t>
      </w:r>
      <w:r w:rsidRPr="00814586">
        <w:t xml:space="preserve"> выбирать наиболее рациональное решение; прогнозировать последствия того или иного решения; видеть новую проблему;</w:t>
      </w:r>
    </w:p>
    <w:tbl>
      <w:tblPr>
        <w:tblStyle w:val="a4"/>
        <w:tblW w:w="0" w:type="auto"/>
        <w:jc w:val="center"/>
        <w:tblLook w:val="04A0"/>
      </w:tblPr>
      <w:tblGrid>
        <w:gridCol w:w="4785"/>
        <w:gridCol w:w="4786"/>
      </w:tblGrid>
      <w:tr w:rsidR="004123AA" w:rsidRPr="00814586" w:rsidTr="00B87B79">
        <w:trPr>
          <w:jc w:val="center"/>
        </w:trPr>
        <w:tc>
          <w:tcPr>
            <w:tcW w:w="9571" w:type="dxa"/>
            <w:gridSpan w:val="2"/>
          </w:tcPr>
          <w:p w:rsidR="004123AA" w:rsidRPr="00814586" w:rsidRDefault="004123AA" w:rsidP="00B87B79">
            <w:pPr>
              <w:jc w:val="center"/>
              <w:rPr>
                <w:b/>
                <w:sz w:val="24"/>
                <w:szCs w:val="24"/>
              </w:rPr>
            </w:pPr>
            <w:r w:rsidRPr="00814586">
              <w:rPr>
                <w:b/>
                <w:sz w:val="24"/>
                <w:szCs w:val="24"/>
              </w:rPr>
              <w:lastRenderedPageBreak/>
              <w:t>Р Е Г У Л Я Т И В Н Ы Е</w:t>
            </w:r>
          </w:p>
        </w:tc>
      </w:tr>
      <w:tr w:rsidR="004123AA" w:rsidRPr="00814586" w:rsidTr="00B87B79">
        <w:trPr>
          <w:jc w:val="center"/>
        </w:trPr>
        <w:tc>
          <w:tcPr>
            <w:tcW w:w="4785" w:type="dxa"/>
          </w:tcPr>
          <w:p w:rsidR="004123AA" w:rsidRPr="00814586" w:rsidRDefault="004123AA" w:rsidP="00B87B79">
            <w:pPr>
              <w:jc w:val="center"/>
              <w:rPr>
                <w:b/>
                <w:sz w:val="24"/>
                <w:szCs w:val="24"/>
              </w:rPr>
            </w:pPr>
            <w:r w:rsidRPr="00814586">
              <w:rPr>
                <w:b/>
                <w:sz w:val="24"/>
                <w:szCs w:val="24"/>
              </w:rPr>
              <w:t>Учащиеся научатся</w:t>
            </w:r>
          </w:p>
        </w:tc>
        <w:tc>
          <w:tcPr>
            <w:tcW w:w="4786" w:type="dxa"/>
          </w:tcPr>
          <w:p w:rsidR="004123AA" w:rsidRPr="00814586" w:rsidRDefault="004123AA" w:rsidP="00B87B79">
            <w:pPr>
              <w:jc w:val="center"/>
              <w:rPr>
                <w:b/>
                <w:sz w:val="24"/>
                <w:szCs w:val="24"/>
              </w:rPr>
            </w:pPr>
            <w:r w:rsidRPr="00814586">
              <w:rPr>
                <w:b/>
                <w:sz w:val="24"/>
                <w:szCs w:val="24"/>
              </w:rPr>
              <w:t>Учащиеся получат возможность научиться</w:t>
            </w:r>
          </w:p>
        </w:tc>
      </w:tr>
      <w:tr w:rsidR="004123AA" w:rsidRPr="00814586" w:rsidTr="00B87B79">
        <w:trPr>
          <w:jc w:val="center"/>
        </w:trPr>
        <w:tc>
          <w:tcPr>
            <w:tcW w:w="4785" w:type="dxa"/>
          </w:tcPr>
          <w:p w:rsidR="004123AA" w:rsidRPr="00814586" w:rsidRDefault="004123AA" w:rsidP="00B87B79">
            <w:pPr>
              <w:rPr>
                <w:sz w:val="24"/>
                <w:szCs w:val="24"/>
              </w:rPr>
            </w:pPr>
            <w:r w:rsidRPr="00814586">
              <w:rPr>
                <w:sz w:val="24"/>
                <w:szCs w:val="24"/>
              </w:rPr>
              <w:t>- самостоятельно организовывать свое рабочее место в соответствии с целью выполнения заданий;</w:t>
            </w:r>
          </w:p>
          <w:p w:rsidR="004123AA" w:rsidRPr="00814586" w:rsidRDefault="004123AA" w:rsidP="00B87B79">
            <w:pPr>
              <w:rPr>
                <w:sz w:val="24"/>
                <w:szCs w:val="24"/>
              </w:rPr>
            </w:pPr>
            <w:r w:rsidRPr="00814586">
              <w:rPr>
                <w:sz w:val="24"/>
                <w:szCs w:val="24"/>
              </w:rPr>
              <w:t>-определять цель учебной деятельности под руководством учителя и соотносить свои действия в поставленной целью;</w:t>
            </w:r>
          </w:p>
          <w:p w:rsidR="004123AA" w:rsidRPr="00814586" w:rsidRDefault="004123AA" w:rsidP="00B87B79">
            <w:pPr>
              <w:rPr>
                <w:sz w:val="24"/>
                <w:szCs w:val="24"/>
              </w:rPr>
            </w:pPr>
            <w:r w:rsidRPr="00814586">
              <w:rPr>
                <w:sz w:val="24"/>
                <w:szCs w:val="24"/>
              </w:rPr>
              <w:t>-следовать при выполнении заданий инструкциям учителя и изученным правилам;</w:t>
            </w:r>
          </w:p>
          <w:p w:rsidR="004123AA" w:rsidRPr="00814586" w:rsidRDefault="004123AA" w:rsidP="00B87B79">
            <w:pPr>
              <w:rPr>
                <w:sz w:val="24"/>
                <w:szCs w:val="24"/>
              </w:rPr>
            </w:pPr>
            <w:r w:rsidRPr="00814586">
              <w:rPr>
                <w:sz w:val="24"/>
                <w:szCs w:val="24"/>
              </w:rPr>
              <w:t>-намечать план действий при работе в паре, составлять простой план действий при написании творческой работы, создании проектов;</w:t>
            </w:r>
          </w:p>
          <w:p w:rsidR="004123AA" w:rsidRPr="00814586" w:rsidRDefault="004123AA" w:rsidP="00B87B79">
            <w:pPr>
              <w:rPr>
                <w:sz w:val="24"/>
                <w:szCs w:val="24"/>
              </w:rPr>
            </w:pPr>
            <w:r w:rsidRPr="00814586">
              <w:rPr>
                <w:sz w:val="24"/>
                <w:szCs w:val="24"/>
              </w:rPr>
              <w:t>-использовать изученные способы и приемы действий при решении языковых задач;</w:t>
            </w:r>
          </w:p>
          <w:p w:rsidR="004123AA" w:rsidRPr="00814586" w:rsidRDefault="004123AA" w:rsidP="00B87B79">
            <w:pPr>
              <w:rPr>
                <w:sz w:val="24"/>
                <w:szCs w:val="24"/>
              </w:rPr>
            </w:pPr>
            <w:r w:rsidRPr="00814586">
              <w:rPr>
                <w:sz w:val="24"/>
                <w:szCs w:val="24"/>
              </w:rPr>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4123AA" w:rsidRPr="00814586" w:rsidRDefault="004123AA" w:rsidP="00B87B79">
            <w:pPr>
              <w:rPr>
                <w:sz w:val="24"/>
                <w:szCs w:val="24"/>
              </w:rPr>
            </w:pPr>
            <w:r w:rsidRPr="00814586">
              <w:rPr>
                <w:sz w:val="24"/>
                <w:szCs w:val="24"/>
              </w:rPr>
              <w:t>-осуществлять само -и взаимопроверку, использовать способ сличения своей работы с заданным эталоном;</w:t>
            </w:r>
          </w:p>
          <w:p w:rsidR="004123AA" w:rsidRPr="00814586" w:rsidRDefault="004123AA" w:rsidP="00B87B79">
            <w:pPr>
              <w:rPr>
                <w:sz w:val="24"/>
                <w:szCs w:val="24"/>
              </w:rPr>
            </w:pPr>
            <w:r w:rsidRPr="00814586">
              <w:rPr>
                <w:sz w:val="24"/>
                <w:szCs w:val="24"/>
              </w:rPr>
              <w:t>-вносить необходимые дополнения, исправления в свою работу, находить и исправлять ошибки, допущенные при списывании, письме по памяти;</w:t>
            </w:r>
          </w:p>
          <w:p w:rsidR="004123AA" w:rsidRPr="00814586" w:rsidRDefault="004123AA" w:rsidP="00B87B79">
            <w:pPr>
              <w:rPr>
                <w:sz w:val="24"/>
                <w:szCs w:val="24"/>
              </w:rPr>
            </w:pPr>
            <w:r w:rsidRPr="00814586">
              <w:rPr>
                <w:sz w:val="24"/>
                <w:szCs w:val="24"/>
              </w:rPr>
              <w:t>-адекватно оценивать правильность своих учебных действий.</w:t>
            </w:r>
          </w:p>
        </w:tc>
        <w:tc>
          <w:tcPr>
            <w:tcW w:w="4786" w:type="dxa"/>
          </w:tcPr>
          <w:p w:rsidR="004123AA" w:rsidRPr="00814586" w:rsidRDefault="004123AA" w:rsidP="00B87B79">
            <w:pPr>
              <w:rPr>
                <w:sz w:val="24"/>
                <w:szCs w:val="24"/>
              </w:rPr>
            </w:pPr>
            <w:r w:rsidRPr="00814586">
              <w:rPr>
                <w:b/>
                <w:sz w:val="24"/>
                <w:szCs w:val="24"/>
              </w:rPr>
              <w:t>-</w:t>
            </w:r>
            <w:r w:rsidRPr="00814586">
              <w:rPr>
                <w:sz w:val="24"/>
                <w:szCs w:val="24"/>
              </w:rPr>
              <w:t>самостоятельно определять цель учебной деятельности, соотносить свои действия с поставленной целью;</w:t>
            </w:r>
          </w:p>
          <w:p w:rsidR="004123AA" w:rsidRPr="00814586" w:rsidRDefault="004123AA" w:rsidP="00B87B79">
            <w:pPr>
              <w:rPr>
                <w:sz w:val="24"/>
                <w:szCs w:val="24"/>
              </w:rPr>
            </w:pPr>
            <w:r w:rsidRPr="00814586">
              <w:rPr>
                <w:sz w:val="24"/>
                <w:szCs w:val="24"/>
              </w:rPr>
              <w:t>-осознавать цели и задачи изучения курса, раздела;</w:t>
            </w:r>
          </w:p>
          <w:p w:rsidR="004123AA" w:rsidRPr="00814586" w:rsidRDefault="004123AA" w:rsidP="00B87B79">
            <w:pPr>
              <w:rPr>
                <w:sz w:val="24"/>
                <w:szCs w:val="24"/>
              </w:rPr>
            </w:pPr>
            <w:r w:rsidRPr="00814586">
              <w:rPr>
                <w:sz w:val="24"/>
                <w:szCs w:val="24"/>
              </w:rPr>
              <w:t>-планировать свои действия для реализации задач урока в групповой и парной работе;</w:t>
            </w:r>
          </w:p>
          <w:p w:rsidR="004123AA" w:rsidRPr="00814586" w:rsidRDefault="004123AA" w:rsidP="00B87B79">
            <w:pPr>
              <w:rPr>
                <w:sz w:val="24"/>
                <w:szCs w:val="24"/>
              </w:rPr>
            </w:pPr>
            <w:r w:rsidRPr="00814586">
              <w:rPr>
                <w:sz w:val="24"/>
                <w:szCs w:val="24"/>
              </w:rPr>
              <w:t>-осознавать способы и приемы действий при решении языковых задач;</w:t>
            </w:r>
          </w:p>
          <w:p w:rsidR="004123AA" w:rsidRPr="00814586" w:rsidRDefault="004123AA" w:rsidP="00B87B79">
            <w:pPr>
              <w:rPr>
                <w:sz w:val="24"/>
                <w:szCs w:val="24"/>
              </w:rPr>
            </w:pPr>
            <w:r w:rsidRPr="00814586">
              <w:rPr>
                <w:sz w:val="24"/>
                <w:szCs w:val="24"/>
              </w:rPr>
              <w:t>- оценивать собственную успешность в обучении английскому языку.</w:t>
            </w:r>
          </w:p>
          <w:p w:rsidR="004123AA" w:rsidRPr="00814586" w:rsidRDefault="004123AA" w:rsidP="00B87B79">
            <w:pPr>
              <w:rPr>
                <w:b/>
                <w:sz w:val="24"/>
                <w:szCs w:val="24"/>
              </w:rPr>
            </w:pPr>
            <w:r w:rsidRPr="00814586">
              <w:rPr>
                <w:sz w:val="24"/>
                <w:szCs w:val="24"/>
              </w:rPr>
              <w:t xml:space="preserve"> </w:t>
            </w:r>
          </w:p>
        </w:tc>
      </w:tr>
    </w:tbl>
    <w:p w:rsidR="004123AA" w:rsidRPr="00814586" w:rsidRDefault="004123AA" w:rsidP="004123AA">
      <w:pPr>
        <w:jc w:val="center"/>
        <w:rPr>
          <w:b/>
        </w:rPr>
      </w:pPr>
    </w:p>
    <w:tbl>
      <w:tblPr>
        <w:tblStyle w:val="a4"/>
        <w:tblW w:w="0" w:type="auto"/>
        <w:jc w:val="center"/>
        <w:tblLook w:val="04A0"/>
      </w:tblPr>
      <w:tblGrid>
        <w:gridCol w:w="4785"/>
        <w:gridCol w:w="4786"/>
      </w:tblGrid>
      <w:tr w:rsidR="004123AA" w:rsidRPr="00814586" w:rsidTr="00B87B79">
        <w:trPr>
          <w:jc w:val="center"/>
        </w:trPr>
        <w:tc>
          <w:tcPr>
            <w:tcW w:w="9571" w:type="dxa"/>
            <w:gridSpan w:val="2"/>
          </w:tcPr>
          <w:p w:rsidR="004123AA" w:rsidRPr="00814586" w:rsidRDefault="004123AA" w:rsidP="00B87B79">
            <w:pPr>
              <w:jc w:val="center"/>
              <w:rPr>
                <w:b/>
                <w:sz w:val="24"/>
                <w:szCs w:val="24"/>
              </w:rPr>
            </w:pPr>
            <w:r w:rsidRPr="00814586">
              <w:rPr>
                <w:b/>
                <w:sz w:val="24"/>
                <w:szCs w:val="24"/>
              </w:rPr>
              <w:t>П О З Н А В А Т Е Л Ь Н Ы Е</w:t>
            </w:r>
          </w:p>
        </w:tc>
      </w:tr>
      <w:tr w:rsidR="004123AA" w:rsidRPr="00814586" w:rsidTr="00B87B79">
        <w:trPr>
          <w:jc w:val="center"/>
        </w:trPr>
        <w:tc>
          <w:tcPr>
            <w:tcW w:w="4785" w:type="dxa"/>
          </w:tcPr>
          <w:p w:rsidR="004123AA" w:rsidRPr="00814586" w:rsidRDefault="004123AA" w:rsidP="00B87B79">
            <w:pPr>
              <w:jc w:val="center"/>
              <w:rPr>
                <w:b/>
                <w:sz w:val="24"/>
                <w:szCs w:val="24"/>
              </w:rPr>
            </w:pPr>
            <w:r w:rsidRPr="00814586">
              <w:rPr>
                <w:b/>
                <w:sz w:val="24"/>
                <w:szCs w:val="24"/>
              </w:rPr>
              <w:t>Учащиеся научатся</w:t>
            </w:r>
          </w:p>
        </w:tc>
        <w:tc>
          <w:tcPr>
            <w:tcW w:w="4786" w:type="dxa"/>
          </w:tcPr>
          <w:p w:rsidR="004123AA" w:rsidRPr="00814586" w:rsidRDefault="004123AA" w:rsidP="00B87B79">
            <w:pPr>
              <w:jc w:val="center"/>
              <w:rPr>
                <w:b/>
                <w:sz w:val="24"/>
                <w:szCs w:val="24"/>
              </w:rPr>
            </w:pPr>
            <w:r w:rsidRPr="00814586">
              <w:rPr>
                <w:b/>
                <w:sz w:val="24"/>
                <w:szCs w:val="24"/>
              </w:rPr>
              <w:t>Учащиеся получат возможность научиться</w:t>
            </w:r>
          </w:p>
        </w:tc>
      </w:tr>
      <w:tr w:rsidR="004123AA" w:rsidRPr="00814586" w:rsidTr="00B87B79">
        <w:trPr>
          <w:jc w:val="center"/>
        </w:trPr>
        <w:tc>
          <w:tcPr>
            <w:tcW w:w="4785" w:type="dxa"/>
          </w:tcPr>
          <w:p w:rsidR="004123AA" w:rsidRPr="00814586" w:rsidRDefault="004123AA" w:rsidP="00B87B79">
            <w:pPr>
              <w:rPr>
                <w:sz w:val="24"/>
                <w:szCs w:val="24"/>
              </w:rPr>
            </w:pPr>
            <w:r w:rsidRPr="00814586">
              <w:rPr>
                <w:sz w:val="24"/>
                <w:szCs w:val="24"/>
              </w:rPr>
              <w:t>- осуществлять поиск необходимой информации для выполнения учебных заданий (справочниках, словарях, таблицах), пользоваться англо-русским словарем;</w:t>
            </w:r>
          </w:p>
          <w:p w:rsidR="004123AA" w:rsidRPr="00814586" w:rsidRDefault="004123AA" w:rsidP="00B87B79">
            <w:pPr>
              <w:rPr>
                <w:sz w:val="24"/>
                <w:szCs w:val="24"/>
              </w:rPr>
            </w:pPr>
            <w:r w:rsidRPr="00814586">
              <w:rPr>
                <w:sz w:val="24"/>
                <w:szCs w:val="24"/>
              </w:rPr>
              <w:t>-выделять существенную информацию из читаемых текстов;</w:t>
            </w:r>
          </w:p>
          <w:p w:rsidR="004123AA" w:rsidRPr="00814586" w:rsidRDefault="004123AA" w:rsidP="00B87B79">
            <w:pPr>
              <w:rPr>
                <w:sz w:val="24"/>
                <w:szCs w:val="24"/>
              </w:rPr>
            </w:pPr>
            <w:r w:rsidRPr="00814586">
              <w:rPr>
                <w:sz w:val="24"/>
                <w:szCs w:val="24"/>
              </w:rPr>
              <w:t>-свободно ориентироваться в учебнике, используя информацию форзацев, оглавления;</w:t>
            </w:r>
          </w:p>
          <w:p w:rsidR="004123AA" w:rsidRPr="00814586" w:rsidRDefault="004123AA" w:rsidP="00B87B79">
            <w:pPr>
              <w:rPr>
                <w:sz w:val="24"/>
                <w:szCs w:val="24"/>
              </w:rPr>
            </w:pPr>
            <w:r w:rsidRPr="00814586">
              <w:rPr>
                <w:sz w:val="24"/>
                <w:szCs w:val="24"/>
              </w:rPr>
              <w:t>-находить, анализировать, сравнивать, характеризовать единицы языка: звуки, части слова, части речи;</w:t>
            </w:r>
          </w:p>
          <w:p w:rsidR="004123AA" w:rsidRPr="00814586" w:rsidRDefault="004123AA" w:rsidP="00B87B79">
            <w:pPr>
              <w:rPr>
                <w:sz w:val="24"/>
                <w:szCs w:val="24"/>
              </w:rPr>
            </w:pPr>
            <w:r w:rsidRPr="00814586">
              <w:rPr>
                <w:sz w:val="24"/>
                <w:szCs w:val="24"/>
              </w:rPr>
              <w:t>-осуществлять синтез как составление целого из частей (составление предложений);</w:t>
            </w:r>
          </w:p>
          <w:p w:rsidR="004123AA" w:rsidRPr="00814586" w:rsidRDefault="004123AA" w:rsidP="00B87B79">
            <w:pPr>
              <w:rPr>
                <w:sz w:val="24"/>
                <w:szCs w:val="24"/>
              </w:rPr>
            </w:pPr>
          </w:p>
        </w:tc>
        <w:tc>
          <w:tcPr>
            <w:tcW w:w="4786" w:type="dxa"/>
          </w:tcPr>
          <w:p w:rsidR="004123AA" w:rsidRPr="00814586" w:rsidRDefault="004123AA" w:rsidP="00B87B79">
            <w:pPr>
              <w:rPr>
                <w:sz w:val="24"/>
                <w:szCs w:val="24"/>
              </w:rPr>
            </w:pPr>
            <w:r w:rsidRPr="00814586">
              <w:rPr>
                <w:sz w:val="24"/>
                <w:szCs w:val="24"/>
              </w:rPr>
              <w:lastRenderedPageBreak/>
              <w:t>-осуществлять поиск необходимой информации  в рамках проектной деятельности (в справочниках, словарях, таблицах, детских энциклопедиях);</w:t>
            </w:r>
          </w:p>
          <w:p w:rsidR="004123AA" w:rsidRPr="00814586" w:rsidRDefault="004123AA" w:rsidP="00B87B79">
            <w:pPr>
              <w:rPr>
                <w:sz w:val="24"/>
                <w:szCs w:val="24"/>
              </w:rPr>
            </w:pPr>
            <w:r w:rsidRPr="00814586">
              <w:rPr>
                <w:sz w:val="24"/>
                <w:szCs w:val="24"/>
              </w:rPr>
              <w:t>- ориентироваться в учебнике: определять, прогнозировать, что будет освоено при изучении данного раздела; определять круг своего незнания, осуществлять выбор заданий под определенную задачу;</w:t>
            </w:r>
          </w:p>
          <w:p w:rsidR="004123AA" w:rsidRPr="00814586" w:rsidRDefault="004123AA" w:rsidP="00B87B79">
            <w:pPr>
              <w:rPr>
                <w:sz w:val="24"/>
                <w:szCs w:val="24"/>
              </w:rPr>
            </w:pPr>
            <w:r w:rsidRPr="00814586">
              <w:rPr>
                <w:sz w:val="24"/>
                <w:szCs w:val="24"/>
              </w:rPr>
              <w:t>-сравнивать языковые явления русского и английского языков на уровне отдельных звуков, букв, слов, словосочетаний, простых предложений;</w:t>
            </w:r>
          </w:p>
          <w:p w:rsidR="004123AA" w:rsidRPr="00814586" w:rsidRDefault="004123AA" w:rsidP="00B87B79">
            <w:pPr>
              <w:rPr>
                <w:sz w:val="24"/>
                <w:szCs w:val="24"/>
              </w:rPr>
            </w:pPr>
            <w:r w:rsidRPr="00814586">
              <w:rPr>
                <w:sz w:val="24"/>
                <w:szCs w:val="24"/>
              </w:rPr>
              <w:t>-преобразовывать словесную информацию в условные модели и наоборот;</w:t>
            </w:r>
          </w:p>
          <w:p w:rsidR="004123AA" w:rsidRPr="00814586" w:rsidRDefault="004123AA" w:rsidP="00B87B79">
            <w:pPr>
              <w:rPr>
                <w:sz w:val="24"/>
                <w:szCs w:val="24"/>
              </w:rPr>
            </w:pPr>
            <w:r w:rsidRPr="00814586">
              <w:rPr>
                <w:sz w:val="24"/>
                <w:szCs w:val="24"/>
              </w:rPr>
              <w:t xml:space="preserve">-находить, анализировать, сравнивать, </w:t>
            </w:r>
            <w:r w:rsidRPr="00814586">
              <w:rPr>
                <w:sz w:val="24"/>
                <w:szCs w:val="24"/>
              </w:rPr>
              <w:lastRenderedPageBreak/>
              <w:t>характеризовать единицы языка: части речи; виды предложений;</w:t>
            </w:r>
          </w:p>
          <w:p w:rsidR="004123AA" w:rsidRPr="00814586" w:rsidRDefault="004123AA" w:rsidP="00B87B79">
            <w:pPr>
              <w:rPr>
                <w:sz w:val="24"/>
                <w:szCs w:val="24"/>
              </w:rPr>
            </w:pPr>
            <w:r w:rsidRPr="00814586">
              <w:rPr>
                <w:sz w:val="24"/>
                <w:szCs w:val="24"/>
              </w:rPr>
              <w:t>-осуществлять синтез как составления целого из частей (составление текстов).</w:t>
            </w:r>
          </w:p>
        </w:tc>
      </w:tr>
    </w:tbl>
    <w:p w:rsidR="004123AA" w:rsidRPr="00814586" w:rsidRDefault="004123AA" w:rsidP="004123AA">
      <w:pPr>
        <w:rPr>
          <w:b/>
        </w:rPr>
      </w:pPr>
    </w:p>
    <w:tbl>
      <w:tblPr>
        <w:tblStyle w:val="a4"/>
        <w:tblW w:w="0" w:type="auto"/>
        <w:jc w:val="center"/>
        <w:tblLook w:val="04A0"/>
      </w:tblPr>
      <w:tblGrid>
        <w:gridCol w:w="4785"/>
        <w:gridCol w:w="4786"/>
      </w:tblGrid>
      <w:tr w:rsidR="004123AA" w:rsidRPr="00814586" w:rsidTr="00B87B79">
        <w:trPr>
          <w:jc w:val="center"/>
        </w:trPr>
        <w:tc>
          <w:tcPr>
            <w:tcW w:w="9571" w:type="dxa"/>
            <w:gridSpan w:val="2"/>
          </w:tcPr>
          <w:p w:rsidR="004123AA" w:rsidRPr="00814586" w:rsidRDefault="004123AA" w:rsidP="00B87B79">
            <w:pPr>
              <w:jc w:val="center"/>
              <w:rPr>
                <w:b/>
                <w:sz w:val="24"/>
                <w:szCs w:val="24"/>
              </w:rPr>
            </w:pPr>
            <w:r w:rsidRPr="00814586">
              <w:rPr>
                <w:b/>
                <w:sz w:val="24"/>
                <w:szCs w:val="24"/>
              </w:rPr>
              <w:t xml:space="preserve">К О М </w:t>
            </w:r>
            <w:proofErr w:type="spellStart"/>
            <w:r w:rsidRPr="00814586">
              <w:rPr>
                <w:b/>
                <w:sz w:val="24"/>
                <w:szCs w:val="24"/>
              </w:rPr>
              <w:t>М</w:t>
            </w:r>
            <w:proofErr w:type="spellEnd"/>
            <w:r w:rsidRPr="00814586">
              <w:rPr>
                <w:b/>
                <w:sz w:val="24"/>
                <w:szCs w:val="24"/>
              </w:rPr>
              <w:t xml:space="preserve"> У Н И К А Т И В Н Ы Е</w:t>
            </w:r>
          </w:p>
        </w:tc>
      </w:tr>
      <w:tr w:rsidR="004123AA" w:rsidRPr="00814586" w:rsidTr="00B87B79">
        <w:trPr>
          <w:jc w:val="center"/>
        </w:trPr>
        <w:tc>
          <w:tcPr>
            <w:tcW w:w="4785" w:type="dxa"/>
          </w:tcPr>
          <w:p w:rsidR="004123AA" w:rsidRPr="00814586" w:rsidRDefault="004123AA" w:rsidP="00B87B79">
            <w:pPr>
              <w:jc w:val="center"/>
              <w:rPr>
                <w:b/>
                <w:sz w:val="24"/>
                <w:szCs w:val="24"/>
              </w:rPr>
            </w:pPr>
            <w:r w:rsidRPr="00814586">
              <w:rPr>
                <w:b/>
                <w:sz w:val="24"/>
                <w:szCs w:val="24"/>
              </w:rPr>
              <w:t>Учащиеся научатся</w:t>
            </w:r>
          </w:p>
        </w:tc>
        <w:tc>
          <w:tcPr>
            <w:tcW w:w="4786" w:type="dxa"/>
          </w:tcPr>
          <w:p w:rsidR="004123AA" w:rsidRPr="00814586" w:rsidRDefault="004123AA" w:rsidP="00B87B79">
            <w:pPr>
              <w:jc w:val="center"/>
              <w:rPr>
                <w:b/>
                <w:sz w:val="24"/>
                <w:szCs w:val="24"/>
              </w:rPr>
            </w:pPr>
            <w:r w:rsidRPr="00814586">
              <w:rPr>
                <w:b/>
                <w:sz w:val="24"/>
                <w:szCs w:val="24"/>
              </w:rPr>
              <w:t>Учащиеся получат возможность научиться</w:t>
            </w:r>
          </w:p>
        </w:tc>
      </w:tr>
      <w:tr w:rsidR="004123AA" w:rsidRPr="00814586" w:rsidTr="00B87B79">
        <w:trPr>
          <w:jc w:val="center"/>
        </w:trPr>
        <w:tc>
          <w:tcPr>
            <w:tcW w:w="4785" w:type="dxa"/>
          </w:tcPr>
          <w:p w:rsidR="004123AA" w:rsidRPr="00814586" w:rsidRDefault="004123AA" w:rsidP="00B87B79">
            <w:pPr>
              <w:rPr>
                <w:sz w:val="24"/>
                <w:szCs w:val="24"/>
              </w:rPr>
            </w:pPr>
            <w:r w:rsidRPr="00814586">
              <w:rPr>
                <w:sz w:val="24"/>
                <w:szCs w:val="24"/>
              </w:rPr>
              <w:t>- соблюдать элементарные нормы речевого этикета, принятые в странах изучаемого языка;</w:t>
            </w:r>
          </w:p>
          <w:p w:rsidR="004123AA" w:rsidRPr="00814586" w:rsidRDefault="004123AA" w:rsidP="00B87B79">
            <w:pPr>
              <w:rPr>
                <w:sz w:val="24"/>
                <w:szCs w:val="24"/>
              </w:rPr>
            </w:pPr>
            <w:r w:rsidRPr="00814586">
              <w:rPr>
                <w:sz w:val="24"/>
                <w:szCs w:val="24"/>
              </w:rPr>
              <w:t>-понимать речь учителя и одноклассников в процессе общения на уроке;</w:t>
            </w:r>
          </w:p>
          <w:p w:rsidR="004123AA" w:rsidRPr="00814586" w:rsidRDefault="004123AA" w:rsidP="00B87B79">
            <w:pPr>
              <w:rPr>
                <w:sz w:val="24"/>
                <w:szCs w:val="24"/>
              </w:rPr>
            </w:pPr>
            <w:r w:rsidRPr="00814586">
              <w:rPr>
                <w:sz w:val="24"/>
                <w:szCs w:val="24"/>
              </w:rPr>
              <w:t>- читать вслух и про себя текст учебника, понимать смысл небольших простых сообщений, основное содержание сложных рассказов;</w:t>
            </w:r>
          </w:p>
          <w:p w:rsidR="004123AA" w:rsidRPr="00814586" w:rsidRDefault="004123AA" w:rsidP="00B87B79">
            <w:pPr>
              <w:rPr>
                <w:sz w:val="24"/>
                <w:szCs w:val="24"/>
              </w:rPr>
            </w:pPr>
            <w:r w:rsidRPr="00814586">
              <w:rPr>
                <w:sz w:val="24"/>
                <w:szCs w:val="24"/>
              </w:rPr>
              <w:t>-составлять небольшие монологические высказывания: о себе, своем друге, своей семье, о будущей профессии, о погоде, покупках (еда, одежда, игрушки), дне рождения, прошедших выходных и планах на каникулы; описание предмета, картинки; описание своего дома (квартиры), персонажей прочитанной сказки с опорой на картинку, быть терпимыми к другим мнениям, учитывать их в совместной работе;</w:t>
            </w:r>
          </w:p>
          <w:p w:rsidR="004123AA" w:rsidRPr="00814586" w:rsidRDefault="004123AA" w:rsidP="00B87B79">
            <w:pPr>
              <w:rPr>
                <w:sz w:val="24"/>
                <w:szCs w:val="24"/>
              </w:rPr>
            </w:pPr>
            <w:r w:rsidRPr="00814586">
              <w:rPr>
                <w:sz w:val="24"/>
                <w:szCs w:val="24"/>
              </w:rPr>
              <w:t>-договариваться и приходить к общему решению, работая в паре, группе;</w:t>
            </w:r>
          </w:p>
          <w:p w:rsidR="004123AA" w:rsidRPr="00814586" w:rsidRDefault="004123AA" w:rsidP="00B87B79">
            <w:pPr>
              <w:rPr>
                <w:sz w:val="24"/>
                <w:szCs w:val="24"/>
              </w:rPr>
            </w:pPr>
            <w:r w:rsidRPr="00814586">
              <w:rPr>
                <w:sz w:val="24"/>
                <w:szCs w:val="24"/>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4123AA" w:rsidRPr="00814586" w:rsidRDefault="004123AA" w:rsidP="00B87B79">
            <w:pPr>
              <w:rPr>
                <w:sz w:val="24"/>
                <w:szCs w:val="24"/>
              </w:rPr>
            </w:pPr>
          </w:p>
        </w:tc>
        <w:tc>
          <w:tcPr>
            <w:tcW w:w="4786" w:type="dxa"/>
          </w:tcPr>
          <w:p w:rsidR="004123AA" w:rsidRPr="00814586" w:rsidRDefault="004123AA" w:rsidP="00B87B79">
            <w:pPr>
              <w:rPr>
                <w:sz w:val="24"/>
                <w:szCs w:val="24"/>
              </w:rPr>
            </w:pPr>
            <w:r w:rsidRPr="00814586">
              <w:rPr>
                <w:sz w:val="24"/>
                <w:szCs w:val="24"/>
              </w:rPr>
              <w:t>- участвовать в диалоге этикетного характера (уметь приветствовать, отвечать на приветствие, познакомиться, представиться, попрощаться, извиниться), диалоге –расспросе (уметь задавать вопросы: Кто? Что? Когда? Где? Куда? С чем? Почему? Сколько?),  диалоге-побуждении к действию (уметь обратиться с просьбой и выразить готовность или отказ ее выполнить, используя побудительные предложения), диалоге о прочитанном или прослушанном произведении детского фольклора;</w:t>
            </w:r>
          </w:p>
          <w:p w:rsidR="004123AA" w:rsidRPr="00814586" w:rsidRDefault="004123AA" w:rsidP="00B87B79">
            <w:pPr>
              <w:rPr>
                <w:sz w:val="24"/>
                <w:szCs w:val="24"/>
              </w:rPr>
            </w:pPr>
            <w:r w:rsidRPr="00814586">
              <w:rPr>
                <w:sz w:val="24"/>
                <w:szCs w:val="24"/>
              </w:rPr>
              <w:t>- соблюдать при общении с носителями английского языка нормы речевого этикета и правила устного общения (умения слушать, точно реагировать на реплики) при диалоговой форме общения;</w:t>
            </w:r>
          </w:p>
          <w:p w:rsidR="004123AA" w:rsidRPr="00814586" w:rsidRDefault="004123AA" w:rsidP="00B87B79">
            <w:pPr>
              <w:rPr>
                <w:sz w:val="24"/>
                <w:szCs w:val="24"/>
              </w:rPr>
            </w:pPr>
            <w:r w:rsidRPr="00814586">
              <w:rPr>
                <w:sz w:val="24"/>
                <w:szCs w:val="24"/>
              </w:rPr>
              <w:t>- строить продуктивные взаимодействия и сотрудничество со сверстниками  и взрослыми для реализации проектной деятельности;</w:t>
            </w:r>
          </w:p>
          <w:p w:rsidR="004123AA" w:rsidRPr="00814586" w:rsidRDefault="004123AA" w:rsidP="00B87B79">
            <w:pPr>
              <w:rPr>
                <w:sz w:val="24"/>
                <w:szCs w:val="24"/>
              </w:rPr>
            </w:pPr>
            <w:r w:rsidRPr="00814586">
              <w:rPr>
                <w:sz w:val="24"/>
                <w:szCs w:val="24"/>
              </w:rPr>
              <w:t>- предъявлять результаты проектной работы, в том числе с помощью ИКТ.</w:t>
            </w:r>
          </w:p>
        </w:tc>
      </w:tr>
    </w:tbl>
    <w:p w:rsidR="004123AA" w:rsidRPr="00814586" w:rsidRDefault="004123AA" w:rsidP="004123AA">
      <w:pPr>
        <w:outlineLvl w:val="0"/>
        <w:rPr>
          <w:b/>
          <w:highlight w:val="yellow"/>
          <w:u w:val="single"/>
        </w:rPr>
      </w:pPr>
    </w:p>
    <w:p w:rsidR="00047315" w:rsidRPr="00814586" w:rsidRDefault="00047315" w:rsidP="008F35E7">
      <w:pPr>
        <w:jc w:val="center"/>
        <w:outlineLvl w:val="0"/>
        <w:rPr>
          <w:b/>
        </w:rPr>
      </w:pPr>
    </w:p>
    <w:p w:rsidR="008F35E7" w:rsidRPr="00814586" w:rsidRDefault="008F35E7" w:rsidP="008F35E7">
      <w:pPr>
        <w:jc w:val="center"/>
        <w:outlineLvl w:val="0"/>
        <w:rPr>
          <w:b/>
        </w:rPr>
      </w:pPr>
      <w:r w:rsidRPr="00814586">
        <w:rPr>
          <w:b/>
        </w:rPr>
        <w:t>Содержание курса</w:t>
      </w:r>
    </w:p>
    <w:p w:rsidR="008F35E7" w:rsidRPr="00814586" w:rsidRDefault="008F35E7" w:rsidP="008F35E7">
      <w:pPr>
        <w:jc w:val="both"/>
        <w:outlineLvl w:val="0"/>
      </w:pPr>
      <w:r w:rsidRPr="00814586">
        <w:t xml:space="preserve">    В основу определения содержания обучения положен анализ реальных или возможных потребностей учащихся в процессе общения. Программа вычленяет круг тем и проблем, которые рассматриваются внутри учебных ситуаций (</w:t>
      </w:r>
      <w:proofErr w:type="spellStart"/>
      <w:r w:rsidRPr="00814586">
        <w:t>units</w:t>
      </w:r>
      <w:proofErr w:type="spellEnd"/>
      <w:r w:rsidRPr="00814586">
        <w:t xml:space="preserve">),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аналогичных проблем в различных англоязычных странах, а также в родной стране учащихся. Сферы общения и тематика, в рамках которых происходит формирование у учащихся способности использовать английский язык для реальной коммуникации на элементарном уровне, соотносятся с различными типами заданий и текстов. В большинстве своем в УМК (2—4) включаются тексты, подвергшиеся необходимой адаптации и сокращению. Они включают </w:t>
      </w:r>
      <w:r w:rsidRPr="00814586">
        <w:lastRenderedPageBreak/>
        <w:t>в себя фабульные тексты фольклорных жанров (сказки, стихи, песни), странички из путеводителей, а также тексты из всемирной сети Интернет.</w:t>
      </w:r>
    </w:p>
    <w:p w:rsidR="008F35E7" w:rsidRPr="00814586" w:rsidRDefault="008F35E7" w:rsidP="008F35E7">
      <w:pPr>
        <w:jc w:val="both"/>
        <w:outlineLvl w:val="0"/>
      </w:pPr>
      <w:r w:rsidRPr="00814586">
        <w:rPr>
          <w:b/>
        </w:rPr>
        <w:t>Предметное содержание</w:t>
      </w:r>
      <w:r w:rsidRPr="00814586">
        <w:t xml:space="preserve"> </w:t>
      </w:r>
      <w:r w:rsidRPr="00814586">
        <w:rPr>
          <w:u w:val="single"/>
        </w:rPr>
        <w:t xml:space="preserve">устной </w:t>
      </w:r>
      <w:r w:rsidRPr="00814586">
        <w:t xml:space="preserve">и </w:t>
      </w:r>
      <w:r w:rsidRPr="00814586">
        <w:rPr>
          <w:u w:val="single"/>
        </w:rPr>
        <w:t>письменной речи</w:t>
      </w:r>
      <w:r w:rsidRPr="00814586">
        <w:t xml:space="preserve"> соответствует образовательным и воспитательным целям, учитывает интересы младших школьников, их возрастные особенности и включает в себя следующие темы:</w:t>
      </w:r>
    </w:p>
    <w:p w:rsidR="008F35E7" w:rsidRPr="00814586" w:rsidRDefault="008F35E7" w:rsidP="008F35E7">
      <w:pPr>
        <w:jc w:val="both"/>
        <w:outlineLvl w:val="0"/>
      </w:pPr>
      <w:r w:rsidRPr="00814586">
        <w:rPr>
          <w:u w:val="single"/>
        </w:rPr>
        <w:t>Знакомство</w:t>
      </w:r>
      <w:r w:rsidRPr="00814586">
        <w:t>. Знакомство с одноклассниками, сказочными персонажами. Расспросы об имени, фамилии, возрасте людей, их роде деятельности. Основные элементы речевого этикета.</w:t>
      </w:r>
    </w:p>
    <w:p w:rsidR="008F35E7" w:rsidRPr="00814586" w:rsidRDefault="008F35E7" w:rsidP="008F35E7">
      <w:pPr>
        <w:jc w:val="both"/>
        <w:outlineLvl w:val="0"/>
      </w:pPr>
      <w:r w:rsidRPr="00814586">
        <w:t xml:space="preserve"> </w:t>
      </w:r>
      <w:r w:rsidRPr="00814586">
        <w:rPr>
          <w:u w:val="single"/>
        </w:rPr>
        <w:t>Я и моя семья</w:t>
      </w:r>
      <w:r w:rsidRPr="00814586">
        <w:t>. Члены семьи, родственники, их возраст, профессии, занятия, домашние любимцы. Распорядок дня членов семьи, домашние обязанности, семейные праздники, подарки.</w:t>
      </w:r>
    </w:p>
    <w:p w:rsidR="008F35E7" w:rsidRPr="00814586" w:rsidRDefault="008F35E7" w:rsidP="008F35E7">
      <w:pPr>
        <w:jc w:val="both"/>
        <w:outlineLvl w:val="0"/>
      </w:pPr>
      <w:r w:rsidRPr="00814586">
        <w:rPr>
          <w:u w:val="single"/>
        </w:rPr>
        <w:t>Мир вокруг нас</w:t>
      </w:r>
      <w:r w:rsidRPr="00814586">
        <w:t>. Природа. Времена года. Цветовые характеристики. Размер и местоположение предметов в пространстве. Время. Количество. Природа. Погода зимой, весной, осенью, летом. Дикие животные. Домашние животные. Животные на ферме.</w:t>
      </w:r>
    </w:p>
    <w:p w:rsidR="008F35E7" w:rsidRPr="00814586" w:rsidRDefault="008F35E7" w:rsidP="008F35E7">
      <w:pPr>
        <w:jc w:val="both"/>
        <w:outlineLvl w:val="0"/>
      </w:pPr>
      <w:r w:rsidRPr="00814586">
        <w:rPr>
          <w:u w:val="single"/>
        </w:rPr>
        <w:t>Мир моих увлечений</w:t>
      </w:r>
      <w:r w:rsidRPr="00814586">
        <w:t>. Досуг. Мои друзья. Любимые занятия. Мои любимые сказки. Занятия с домашними питомцами. Походы в кино, любимые программы по телевизору. Любимое время года. Любимые персонажи книг. Времяпрепровождение после занятий. Любимые виды спорта.</w:t>
      </w:r>
    </w:p>
    <w:p w:rsidR="008F35E7" w:rsidRPr="00814586" w:rsidRDefault="008F35E7" w:rsidP="008F35E7">
      <w:pPr>
        <w:jc w:val="both"/>
        <w:outlineLvl w:val="0"/>
      </w:pPr>
      <w:r w:rsidRPr="00814586">
        <w:rPr>
          <w:u w:val="single"/>
        </w:rPr>
        <w:t>Городские здания, дом, жилище</w:t>
      </w:r>
      <w:r w:rsidRPr="00814586">
        <w:t>. Мой дом (квартира, комната). Предметы мебели. Обстановка. Размеры жилища. Типичное жилище англичан. Английский сад. Местоположение строений и зданий в городе.</w:t>
      </w:r>
    </w:p>
    <w:p w:rsidR="008F35E7" w:rsidRPr="00814586" w:rsidRDefault="008F35E7" w:rsidP="008F35E7">
      <w:pPr>
        <w:jc w:val="both"/>
        <w:outlineLvl w:val="0"/>
      </w:pPr>
      <w:r w:rsidRPr="00814586">
        <w:rPr>
          <w:u w:val="single"/>
        </w:rPr>
        <w:t>Школа, каникулы</w:t>
      </w:r>
      <w:r w:rsidRPr="00814586">
        <w:t>. Школьный день, друзья в школе. Предметы школьного обихода. Распорядок дня школьника. Классная комната. Учебная работа в школе. Школьный год. Начальная школа в Англии. Школьные каникулы в России. Планы на летние каникулы. Типичное время препровождение во время каникул.</w:t>
      </w:r>
    </w:p>
    <w:p w:rsidR="008F35E7" w:rsidRPr="00814586" w:rsidRDefault="008F35E7" w:rsidP="008F35E7">
      <w:pPr>
        <w:jc w:val="both"/>
        <w:outlineLvl w:val="0"/>
      </w:pPr>
      <w:r w:rsidRPr="00814586">
        <w:rPr>
          <w:u w:val="single"/>
        </w:rPr>
        <w:t>Путешествия.</w:t>
      </w:r>
      <w:r w:rsidRPr="00814586">
        <w:t xml:space="preserve"> Путешествия поездом, самолетом, автобусом. Выезд за город. Путешествия к морю, в другие города. Планирование поездок. Гостиницы.</w:t>
      </w:r>
    </w:p>
    <w:p w:rsidR="008F35E7" w:rsidRPr="00814586" w:rsidRDefault="008F35E7" w:rsidP="008F35E7">
      <w:pPr>
        <w:jc w:val="both"/>
        <w:outlineLvl w:val="0"/>
      </w:pPr>
      <w:r w:rsidRPr="00814586">
        <w:rPr>
          <w:u w:val="single"/>
        </w:rPr>
        <w:t>Человек и его мир.</w:t>
      </w:r>
      <w:r w:rsidRPr="00814586">
        <w:t xml:space="preserve"> Личностные качества и состояние человека. Возраст и физические характеристики человека. Профессиональная деятельность людей. Повседневные занятия.</w:t>
      </w:r>
    </w:p>
    <w:p w:rsidR="008F35E7" w:rsidRPr="00814586" w:rsidRDefault="008F35E7" w:rsidP="008F35E7">
      <w:pPr>
        <w:jc w:val="both"/>
        <w:outlineLvl w:val="0"/>
      </w:pPr>
      <w:r w:rsidRPr="00814586">
        <w:rPr>
          <w:u w:val="single"/>
        </w:rPr>
        <w:t>Здоровье и еда</w:t>
      </w:r>
      <w:r w:rsidRPr="00814586">
        <w:t>. Самочувствие человека. Еда. Овощи и фрукты. Семейные трапезы. Любимая еда. Английские названия трапез. Меню и выбор блюд. Посещение кафе. Праздничный стол. Поход в магазин, покупки.</w:t>
      </w:r>
    </w:p>
    <w:p w:rsidR="008F35E7" w:rsidRPr="00814586" w:rsidRDefault="008F35E7" w:rsidP="008F35E7">
      <w:pPr>
        <w:jc w:val="both"/>
        <w:outlineLvl w:val="0"/>
      </w:pPr>
      <w:r w:rsidRPr="00814586">
        <w:rPr>
          <w:u w:val="single"/>
        </w:rPr>
        <w:t>Страны и города, континенты</w:t>
      </w:r>
      <w:r w:rsidRPr="00814586">
        <w:t>. Страны изучаемого языка. Родная страна. Континенты. Отдельные сведения о культуре и истории стран изучаемого языка. Города Великобритании. Столица. Сведения о некоторых регионах страны (Озерный край, Шотландия). Названия некоторых европейских стран, языков, их флаги и символы, отдельные достопримечательности. Россия. Москва. Родной город. Отдельные достопримечательности столицы. Символы страны.</w:t>
      </w:r>
    </w:p>
    <w:p w:rsidR="008F35E7" w:rsidRPr="00814586" w:rsidRDefault="008F35E7" w:rsidP="008F35E7">
      <w:pPr>
        <w:jc w:val="both"/>
        <w:outlineLv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85"/>
        <w:gridCol w:w="6078"/>
      </w:tblGrid>
      <w:tr w:rsidR="008F35E7" w:rsidRPr="00814586" w:rsidTr="00B87B79">
        <w:trPr>
          <w:trHeight w:val="86"/>
        </w:trPr>
        <w:tc>
          <w:tcPr>
            <w:tcW w:w="3422" w:type="dxa"/>
            <w:tcBorders>
              <w:top w:val="single" w:sz="4" w:space="0" w:color="auto"/>
              <w:left w:val="single" w:sz="4" w:space="0" w:color="auto"/>
              <w:bottom w:val="single" w:sz="4" w:space="0" w:color="auto"/>
              <w:right w:val="single" w:sz="4" w:space="0" w:color="auto"/>
            </w:tcBorders>
          </w:tcPr>
          <w:p w:rsidR="008F35E7" w:rsidRPr="00814586" w:rsidRDefault="008F35E7" w:rsidP="00B87B79">
            <w:pPr>
              <w:rPr>
                <w:b/>
                <w:bCs/>
              </w:rPr>
            </w:pPr>
            <w:r w:rsidRPr="00814586">
              <w:rPr>
                <w:b/>
                <w:bCs/>
              </w:rPr>
              <w:t>Предметное содержание</w:t>
            </w:r>
          </w:p>
        </w:tc>
        <w:tc>
          <w:tcPr>
            <w:tcW w:w="6161" w:type="dxa"/>
            <w:tcBorders>
              <w:top w:val="single" w:sz="4" w:space="0" w:color="auto"/>
              <w:left w:val="single" w:sz="4" w:space="0" w:color="auto"/>
              <w:bottom w:val="single" w:sz="4" w:space="0" w:color="auto"/>
              <w:right w:val="single" w:sz="4" w:space="0" w:color="auto"/>
            </w:tcBorders>
          </w:tcPr>
          <w:p w:rsidR="008F35E7" w:rsidRPr="00814586" w:rsidRDefault="008F35E7" w:rsidP="00B87B79">
            <w:pPr>
              <w:rPr>
                <w:b/>
                <w:bCs/>
              </w:rPr>
            </w:pPr>
            <w:r w:rsidRPr="00814586">
              <w:rPr>
                <w:b/>
                <w:bCs/>
              </w:rPr>
              <w:t>2 класс</w:t>
            </w:r>
          </w:p>
        </w:tc>
      </w:tr>
      <w:tr w:rsidR="008F35E7" w:rsidRPr="00814586" w:rsidTr="00B87B79">
        <w:trPr>
          <w:trHeight w:val="78"/>
        </w:trPr>
        <w:tc>
          <w:tcPr>
            <w:tcW w:w="3422"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rPr>
                <w:b/>
                <w:bCs/>
              </w:rPr>
              <w:t xml:space="preserve">Я и моя семья. </w:t>
            </w:r>
          </w:p>
        </w:tc>
        <w:tc>
          <w:tcPr>
            <w:tcW w:w="6161"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t>Члены семьи, их имена и черты характера. Любимые занятия членов семьи. Обязанности членов семьи, их взаимоотношения и работа по дому. Любимая еда (1</w:t>
            </w:r>
            <w:r w:rsidRPr="00814586">
              <w:rPr>
                <w:lang w:val="en-US"/>
              </w:rPr>
              <w:t>5</w:t>
            </w:r>
            <w:r w:rsidRPr="00814586">
              <w:t xml:space="preserve"> ч.)</w:t>
            </w:r>
          </w:p>
        </w:tc>
      </w:tr>
      <w:tr w:rsidR="008F35E7" w:rsidRPr="00814586" w:rsidTr="00B87B79">
        <w:trPr>
          <w:trHeight w:val="78"/>
        </w:trPr>
        <w:tc>
          <w:tcPr>
            <w:tcW w:w="3422"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rPr>
                <w:b/>
                <w:bCs/>
              </w:rPr>
              <w:t>Я и мои друзья. Знакомство.</w:t>
            </w:r>
          </w:p>
        </w:tc>
        <w:tc>
          <w:tcPr>
            <w:tcW w:w="6161"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t>Мои друзья, что умеют делать. Совместные игры, любимые занятия. Знакомство со сверстниками и взрослыми, приветствие, прощание (13 ч.)</w:t>
            </w:r>
          </w:p>
        </w:tc>
      </w:tr>
      <w:tr w:rsidR="008F35E7" w:rsidRPr="00814586" w:rsidTr="00B87B79">
        <w:trPr>
          <w:trHeight w:val="78"/>
        </w:trPr>
        <w:tc>
          <w:tcPr>
            <w:tcW w:w="3422"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rPr>
                <w:b/>
                <w:bCs/>
              </w:rPr>
              <w:t>Мир моих увлечений.</w:t>
            </w:r>
          </w:p>
        </w:tc>
        <w:tc>
          <w:tcPr>
            <w:tcW w:w="6161"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t>Игрушки, песни. Любимые игры и занятия. Зимние и летние виды спорта, занятия различными видами спорта (9 ч.)</w:t>
            </w:r>
          </w:p>
        </w:tc>
      </w:tr>
      <w:tr w:rsidR="008F35E7" w:rsidRPr="00814586" w:rsidTr="00B87B79">
        <w:trPr>
          <w:trHeight w:val="78"/>
        </w:trPr>
        <w:tc>
          <w:tcPr>
            <w:tcW w:w="3422" w:type="dxa"/>
            <w:tcBorders>
              <w:top w:val="single" w:sz="4" w:space="0" w:color="auto"/>
              <w:left w:val="single" w:sz="4" w:space="0" w:color="auto"/>
              <w:bottom w:val="single" w:sz="4" w:space="0" w:color="auto"/>
              <w:right w:val="single" w:sz="4" w:space="0" w:color="auto"/>
            </w:tcBorders>
          </w:tcPr>
          <w:p w:rsidR="008F35E7" w:rsidRPr="00814586" w:rsidRDefault="008F35E7" w:rsidP="00B87B79">
            <w:pPr>
              <w:rPr>
                <w:b/>
                <w:bCs/>
              </w:rPr>
            </w:pPr>
            <w:r w:rsidRPr="00814586">
              <w:rPr>
                <w:b/>
                <w:bCs/>
              </w:rPr>
              <w:t>Мир вокруг меня.</w:t>
            </w:r>
          </w:p>
        </w:tc>
        <w:tc>
          <w:tcPr>
            <w:tcW w:w="6161"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t>Домашние питомцы. Любимые животные. Что умеют делать животные. (14 ч.)</w:t>
            </w:r>
          </w:p>
        </w:tc>
      </w:tr>
      <w:tr w:rsidR="008F35E7" w:rsidRPr="00814586" w:rsidTr="00B87B79">
        <w:trPr>
          <w:trHeight w:val="78"/>
        </w:trPr>
        <w:tc>
          <w:tcPr>
            <w:tcW w:w="3422" w:type="dxa"/>
            <w:tcBorders>
              <w:top w:val="single" w:sz="4" w:space="0" w:color="auto"/>
              <w:left w:val="single" w:sz="4" w:space="0" w:color="auto"/>
              <w:bottom w:val="single" w:sz="4" w:space="0" w:color="auto"/>
              <w:right w:val="single" w:sz="4" w:space="0" w:color="auto"/>
            </w:tcBorders>
          </w:tcPr>
          <w:p w:rsidR="008F35E7" w:rsidRPr="00814586" w:rsidRDefault="008F35E7" w:rsidP="00B87B79">
            <w:pPr>
              <w:rPr>
                <w:b/>
                <w:bCs/>
              </w:rPr>
            </w:pPr>
            <w:r w:rsidRPr="00814586">
              <w:rPr>
                <w:b/>
                <w:bCs/>
              </w:rPr>
              <w:t xml:space="preserve">Погода. Времена года. </w:t>
            </w:r>
            <w:r w:rsidRPr="00814586">
              <w:rPr>
                <w:b/>
                <w:bCs/>
              </w:rPr>
              <w:lastRenderedPageBreak/>
              <w:t>Путешествия.</w:t>
            </w:r>
          </w:p>
        </w:tc>
        <w:tc>
          <w:tcPr>
            <w:tcW w:w="6161"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lastRenderedPageBreak/>
              <w:t>Виды транспорта (2 ч.)</w:t>
            </w:r>
          </w:p>
        </w:tc>
      </w:tr>
      <w:tr w:rsidR="008F35E7" w:rsidRPr="00814586" w:rsidTr="00B87B79">
        <w:trPr>
          <w:trHeight w:val="78"/>
        </w:trPr>
        <w:tc>
          <w:tcPr>
            <w:tcW w:w="3422" w:type="dxa"/>
            <w:tcBorders>
              <w:top w:val="single" w:sz="4" w:space="0" w:color="auto"/>
              <w:left w:val="single" w:sz="4" w:space="0" w:color="auto"/>
              <w:bottom w:val="single" w:sz="4" w:space="0" w:color="auto"/>
              <w:right w:val="single" w:sz="4" w:space="0" w:color="auto"/>
            </w:tcBorders>
          </w:tcPr>
          <w:p w:rsidR="008F35E7" w:rsidRPr="00814586" w:rsidRDefault="008F35E7" w:rsidP="00B87B79">
            <w:pPr>
              <w:rPr>
                <w:b/>
                <w:bCs/>
              </w:rPr>
            </w:pPr>
            <w:r w:rsidRPr="00814586">
              <w:rPr>
                <w:b/>
                <w:bCs/>
              </w:rPr>
              <w:lastRenderedPageBreak/>
              <w:t xml:space="preserve">Страна/страны изучаемого языка и родная страна. </w:t>
            </w:r>
          </w:p>
        </w:tc>
        <w:tc>
          <w:tcPr>
            <w:tcW w:w="6161"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t>Названия континентов, стран и городов. Описание местности.</w:t>
            </w:r>
          </w:p>
          <w:p w:rsidR="008F35E7" w:rsidRPr="00814586" w:rsidRDefault="008F35E7" w:rsidP="00B87B79">
            <w:r w:rsidRPr="00814586">
              <w:t>Достопримечательности: скульптуры сказочных героев.</w:t>
            </w:r>
          </w:p>
          <w:p w:rsidR="008F35E7" w:rsidRPr="00814586" w:rsidRDefault="008F35E7" w:rsidP="00B87B79">
            <w:r w:rsidRPr="00814586">
              <w:t>Национальный праздник (День благодарения). Рождество и Новый год: герои рождественского и новогоднего праздника, их черты характера и любимые занятия, новогодние костюмы.</w:t>
            </w:r>
          </w:p>
          <w:p w:rsidR="008F35E7" w:rsidRPr="00814586" w:rsidRDefault="008F35E7" w:rsidP="00B87B79">
            <w:r w:rsidRPr="00814586">
              <w:t>Коренные американцы и предметы их быта (15 ч.)</w:t>
            </w:r>
          </w:p>
        </w:tc>
      </w:tr>
      <w:tr w:rsidR="008F35E7" w:rsidRPr="00814586" w:rsidTr="00B87B79">
        <w:trPr>
          <w:trHeight w:val="78"/>
        </w:trPr>
        <w:tc>
          <w:tcPr>
            <w:tcW w:w="3422" w:type="dxa"/>
            <w:tcBorders>
              <w:top w:val="single" w:sz="4" w:space="0" w:color="auto"/>
              <w:left w:val="single" w:sz="4" w:space="0" w:color="auto"/>
              <w:bottom w:val="single" w:sz="4" w:space="0" w:color="auto"/>
              <w:right w:val="single" w:sz="4" w:space="0" w:color="auto"/>
            </w:tcBorders>
          </w:tcPr>
          <w:p w:rsidR="008F35E7" w:rsidRPr="00814586" w:rsidRDefault="008F35E7" w:rsidP="00B87B79">
            <w:pPr>
              <w:rPr>
                <w:b/>
                <w:bCs/>
              </w:rPr>
            </w:pPr>
            <w:r w:rsidRPr="00814586">
              <w:rPr>
                <w:b/>
                <w:bCs/>
              </w:rPr>
              <w:t>Литературные произведения, анимационные фильмы, телевизионные передачи и их герои (Знакомство с персонажами литературных произведений, анимационных фильмов, телевизионных передач происходит в рамках предложенной тематики.)</w:t>
            </w:r>
          </w:p>
        </w:tc>
        <w:tc>
          <w:tcPr>
            <w:tcW w:w="6161"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t>Сказочные животные, герои детских стихов и сказок, герои этнических легенд, компьютерные персонажи, их черты характера, что умеют делать, их любимые занятия.</w:t>
            </w:r>
          </w:p>
        </w:tc>
      </w:tr>
      <w:tr w:rsidR="008F35E7" w:rsidRPr="00814586" w:rsidTr="00B87B79">
        <w:trPr>
          <w:trHeight w:val="78"/>
        </w:trPr>
        <w:tc>
          <w:tcPr>
            <w:tcW w:w="3422" w:type="dxa"/>
            <w:tcBorders>
              <w:top w:val="single" w:sz="4" w:space="0" w:color="auto"/>
              <w:left w:val="single" w:sz="4" w:space="0" w:color="auto"/>
              <w:bottom w:val="single" w:sz="4" w:space="0" w:color="auto"/>
              <w:right w:val="single" w:sz="4" w:space="0" w:color="auto"/>
            </w:tcBorders>
          </w:tcPr>
          <w:p w:rsidR="008F35E7" w:rsidRPr="00814586" w:rsidRDefault="008F35E7" w:rsidP="00B87B79">
            <w:pPr>
              <w:rPr>
                <w:b/>
                <w:bCs/>
              </w:rPr>
            </w:pPr>
            <w:r w:rsidRPr="00814586">
              <w:rPr>
                <w:b/>
                <w:bCs/>
              </w:rPr>
              <w:t>Итого</w:t>
            </w:r>
          </w:p>
        </w:tc>
        <w:tc>
          <w:tcPr>
            <w:tcW w:w="6161" w:type="dxa"/>
            <w:tcBorders>
              <w:top w:val="single" w:sz="4" w:space="0" w:color="auto"/>
              <w:left w:val="single" w:sz="4" w:space="0" w:color="auto"/>
              <w:bottom w:val="single" w:sz="4" w:space="0" w:color="auto"/>
              <w:right w:val="single" w:sz="4" w:space="0" w:color="auto"/>
            </w:tcBorders>
          </w:tcPr>
          <w:p w:rsidR="008F35E7" w:rsidRPr="00814586" w:rsidRDefault="008F35E7" w:rsidP="00B87B79">
            <w:r w:rsidRPr="00814586">
              <w:t>68 часов</w:t>
            </w:r>
          </w:p>
        </w:tc>
      </w:tr>
    </w:tbl>
    <w:p w:rsidR="008F35E7" w:rsidRPr="00814586" w:rsidRDefault="008F35E7" w:rsidP="008F35E7">
      <w:pPr>
        <w:jc w:val="both"/>
        <w:outlineLvl w:val="0"/>
      </w:pPr>
    </w:p>
    <w:p w:rsidR="008F35E7" w:rsidRPr="00814586" w:rsidRDefault="008F35E7" w:rsidP="008F35E7">
      <w:pPr>
        <w:outlineLvl w:val="0"/>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16600D" w:rsidRPr="00814586" w:rsidRDefault="0016600D" w:rsidP="00E356D2">
      <w:pPr>
        <w:ind w:left="360"/>
        <w:rPr>
          <w:b/>
          <w:bCs/>
        </w:rPr>
      </w:pPr>
    </w:p>
    <w:p w:rsidR="00814586" w:rsidRDefault="00814586" w:rsidP="00E356D2">
      <w:pPr>
        <w:ind w:left="360"/>
        <w:rPr>
          <w:b/>
          <w:bCs/>
        </w:rPr>
      </w:pPr>
    </w:p>
    <w:p w:rsidR="00814586" w:rsidRDefault="00814586" w:rsidP="00E356D2">
      <w:pPr>
        <w:ind w:left="360"/>
        <w:rPr>
          <w:b/>
          <w:bCs/>
        </w:rPr>
      </w:pPr>
    </w:p>
    <w:p w:rsidR="00814586" w:rsidRDefault="00814586" w:rsidP="00E356D2">
      <w:pPr>
        <w:ind w:left="360"/>
        <w:rPr>
          <w:b/>
          <w:bCs/>
        </w:rPr>
      </w:pPr>
    </w:p>
    <w:p w:rsidR="00814586" w:rsidRDefault="00814586" w:rsidP="00E356D2">
      <w:pPr>
        <w:ind w:left="360"/>
        <w:rPr>
          <w:b/>
          <w:bCs/>
        </w:rPr>
      </w:pPr>
    </w:p>
    <w:p w:rsidR="00814586" w:rsidRDefault="00814586" w:rsidP="00E356D2">
      <w:pPr>
        <w:ind w:left="360"/>
        <w:rPr>
          <w:b/>
          <w:bCs/>
        </w:rPr>
      </w:pPr>
    </w:p>
    <w:p w:rsidR="00814586" w:rsidRDefault="00814586" w:rsidP="00E356D2">
      <w:pPr>
        <w:ind w:left="360"/>
        <w:rPr>
          <w:b/>
          <w:bCs/>
        </w:rPr>
      </w:pPr>
    </w:p>
    <w:p w:rsidR="00814586" w:rsidRDefault="00814586" w:rsidP="00E356D2">
      <w:pPr>
        <w:ind w:left="360"/>
        <w:rPr>
          <w:b/>
          <w:bCs/>
        </w:rPr>
      </w:pPr>
    </w:p>
    <w:p w:rsidR="00E356D2" w:rsidRPr="00814586" w:rsidRDefault="00E356D2" w:rsidP="00E356D2">
      <w:pPr>
        <w:ind w:left="360"/>
        <w:rPr>
          <w:b/>
          <w:bCs/>
        </w:rPr>
      </w:pPr>
      <w:r w:rsidRPr="00814586">
        <w:rPr>
          <w:b/>
          <w:bCs/>
        </w:rPr>
        <w:lastRenderedPageBreak/>
        <w:t>Материально- техническое, учебно-методическое и информационное обеспечение образовательного процесса.</w:t>
      </w:r>
    </w:p>
    <w:p w:rsidR="00E356D2" w:rsidRPr="00814586" w:rsidRDefault="00E356D2" w:rsidP="00E356D2">
      <w:pPr>
        <w:ind w:left="360"/>
        <w:rPr>
          <w:b/>
          <w:bCs/>
        </w:rPr>
      </w:pPr>
      <w:r w:rsidRPr="00814586">
        <w:rPr>
          <w:b/>
          <w:bCs/>
        </w:rPr>
        <w:t>Основная литература:</w:t>
      </w:r>
    </w:p>
    <w:p w:rsidR="00E356D2" w:rsidRPr="00814586" w:rsidRDefault="00E356D2" w:rsidP="00E356D2">
      <w:pPr>
        <w:ind w:left="360"/>
        <w:rPr>
          <w:b/>
          <w:bCs/>
        </w:rPr>
      </w:pPr>
    </w:p>
    <w:p w:rsidR="00E356D2" w:rsidRPr="00814586" w:rsidRDefault="00E356D2" w:rsidP="00E356D2">
      <w:pPr>
        <w:ind w:left="360"/>
      </w:pPr>
      <w:r w:rsidRPr="00814586">
        <w:t xml:space="preserve"> В </w:t>
      </w:r>
      <w:proofErr w:type="spellStart"/>
      <w:r w:rsidRPr="00814586">
        <w:t>учебно</w:t>
      </w:r>
      <w:proofErr w:type="spellEnd"/>
      <w:r w:rsidRPr="00814586">
        <w:t xml:space="preserve"> – методический комплект по английскому  языку для 2 класса входят:</w:t>
      </w:r>
    </w:p>
    <w:p w:rsidR="00E356D2" w:rsidRPr="00814586" w:rsidRDefault="00E356D2" w:rsidP="00E356D2">
      <w:pPr>
        <w:ind w:left="360"/>
      </w:pPr>
    </w:p>
    <w:p w:rsidR="00E356D2" w:rsidRPr="00814586" w:rsidRDefault="00E356D2" w:rsidP="00E356D2">
      <w:pPr>
        <w:numPr>
          <w:ilvl w:val="0"/>
          <w:numId w:val="5"/>
        </w:numPr>
        <w:spacing w:after="200" w:line="360" w:lineRule="auto"/>
        <w:jc w:val="both"/>
        <w:rPr>
          <w:rStyle w:val="FontStyle47"/>
          <w:color w:val="000000"/>
          <w:sz w:val="24"/>
          <w:szCs w:val="24"/>
        </w:rPr>
      </w:pPr>
      <w:r w:rsidRPr="00814586">
        <w:rPr>
          <w:rStyle w:val="FontStyle47"/>
          <w:color w:val="000000"/>
          <w:sz w:val="24"/>
          <w:szCs w:val="24"/>
        </w:rPr>
        <w:t>Авторская программа по английскому языку к УМК  «</w:t>
      </w:r>
      <w:r w:rsidRPr="00814586">
        <w:rPr>
          <w:rStyle w:val="FontStyle47"/>
          <w:color w:val="000000"/>
          <w:sz w:val="24"/>
          <w:szCs w:val="24"/>
          <w:lang w:val="en-US"/>
        </w:rPr>
        <w:t>Rainbow</w:t>
      </w:r>
      <w:r w:rsidRPr="00814586">
        <w:rPr>
          <w:rStyle w:val="FontStyle47"/>
          <w:color w:val="000000"/>
          <w:sz w:val="24"/>
          <w:szCs w:val="24"/>
        </w:rPr>
        <w:t xml:space="preserve"> </w:t>
      </w:r>
      <w:r w:rsidRPr="00814586">
        <w:rPr>
          <w:rStyle w:val="FontStyle47"/>
          <w:color w:val="000000"/>
          <w:sz w:val="24"/>
          <w:szCs w:val="24"/>
          <w:lang w:val="en-US"/>
        </w:rPr>
        <w:t>English</w:t>
      </w:r>
      <w:r w:rsidRPr="00814586">
        <w:rPr>
          <w:rStyle w:val="FontStyle47"/>
          <w:color w:val="000000"/>
          <w:sz w:val="24"/>
          <w:szCs w:val="24"/>
        </w:rPr>
        <w:t xml:space="preserve">» для учащихся 2-4 классов  общеобразовательных учреждений/ </w:t>
      </w:r>
      <w:r w:rsidRPr="00814586">
        <w:rPr>
          <w:color w:val="000000"/>
        </w:rPr>
        <w:t>O. В. Афанасьева, И. В. Михеева</w:t>
      </w:r>
      <w:r w:rsidRPr="00814586">
        <w:rPr>
          <w:rStyle w:val="FontStyle47"/>
          <w:color w:val="000000"/>
          <w:sz w:val="24"/>
          <w:szCs w:val="24"/>
        </w:rPr>
        <w:t>.- Москва: Дрофа, 2014.- 69 с.</w:t>
      </w:r>
    </w:p>
    <w:p w:rsidR="00E356D2" w:rsidRPr="00814586" w:rsidRDefault="00E356D2" w:rsidP="00E356D2">
      <w:pPr>
        <w:numPr>
          <w:ilvl w:val="0"/>
          <w:numId w:val="5"/>
        </w:numPr>
        <w:spacing w:after="200" w:line="360" w:lineRule="auto"/>
        <w:jc w:val="both"/>
        <w:rPr>
          <w:rStyle w:val="FontStyle47"/>
          <w:color w:val="000000"/>
          <w:sz w:val="24"/>
          <w:szCs w:val="24"/>
        </w:rPr>
      </w:pPr>
      <w:r w:rsidRPr="00814586">
        <w:rPr>
          <w:rStyle w:val="FontStyle47"/>
          <w:sz w:val="24"/>
          <w:szCs w:val="24"/>
        </w:rPr>
        <w:t xml:space="preserve">Английский язык: Книга для учителя к учеб. для 2 </w:t>
      </w:r>
      <w:proofErr w:type="spellStart"/>
      <w:r w:rsidRPr="00814586">
        <w:rPr>
          <w:rStyle w:val="FontStyle47"/>
          <w:sz w:val="24"/>
          <w:szCs w:val="24"/>
        </w:rPr>
        <w:t>кл</w:t>
      </w:r>
      <w:proofErr w:type="spellEnd"/>
      <w:r w:rsidRPr="00814586">
        <w:rPr>
          <w:rStyle w:val="FontStyle47"/>
          <w:sz w:val="24"/>
          <w:szCs w:val="24"/>
        </w:rPr>
        <w:t xml:space="preserve">. </w:t>
      </w:r>
      <w:proofErr w:type="spellStart"/>
      <w:r w:rsidRPr="00814586">
        <w:rPr>
          <w:rStyle w:val="FontStyle47"/>
          <w:sz w:val="24"/>
          <w:szCs w:val="24"/>
        </w:rPr>
        <w:t>общеобразоват</w:t>
      </w:r>
      <w:proofErr w:type="spellEnd"/>
      <w:r w:rsidRPr="00814586">
        <w:rPr>
          <w:rStyle w:val="FontStyle47"/>
          <w:sz w:val="24"/>
          <w:szCs w:val="24"/>
        </w:rPr>
        <w:t xml:space="preserve">. учреждений/ </w:t>
      </w:r>
      <w:r w:rsidRPr="00814586">
        <w:rPr>
          <w:color w:val="000000"/>
        </w:rPr>
        <w:t>O. В. Афанасьева, И. В. Михеева</w:t>
      </w:r>
      <w:r w:rsidRPr="00814586">
        <w:rPr>
          <w:rStyle w:val="FontStyle47"/>
          <w:color w:val="000000"/>
          <w:sz w:val="24"/>
          <w:szCs w:val="24"/>
        </w:rPr>
        <w:t>.- Москва: Дрофа, 2014.- 140 с.</w:t>
      </w:r>
    </w:p>
    <w:p w:rsidR="00E356D2" w:rsidRPr="00814586" w:rsidRDefault="00E356D2" w:rsidP="00E356D2">
      <w:pPr>
        <w:numPr>
          <w:ilvl w:val="0"/>
          <w:numId w:val="5"/>
        </w:numPr>
        <w:spacing w:after="200" w:line="360" w:lineRule="auto"/>
        <w:jc w:val="both"/>
        <w:rPr>
          <w:rStyle w:val="FontStyle47"/>
          <w:color w:val="000000"/>
          <w:sz w:val="24"/>
          <w:szCs w:val="24"/>
        </w:rPr>
      </w:pPr>
      <w:r w:rsidRPr="00814586">
        <w:rPr>
          <w:rStyle w:val="FontStyle47"/>
          <w:color w:val="000000"/>
          <w:sz w:val="24"/>
          <w:szCs w:val="24"/>
        </w:rPr>
        <w:t xml:space="preserve">Кузнецова Н.В. Английский язык. Тесты.2-4  </w:t>
      </w:r>
      <w:proofErr w:type="spellStart"/>
      <w:r w:rsidRPr="00814586">
        <w:rPr>
          <w:rStyle w:val="FontStyle47"/>
          <w:color w:val="000000"/>
          <w:sz w:val="24"/>
          <w:szCs w:val="24"/>
        </w:rPr>
        <w:t>кл</w:t>
      </w:r>
      <w:proofErr w:type="spellEnd"/>
      <w:r w:rsidRPr="00814586">
        <w:rPr>
          <w:rStyle w:val="FontStyle47"/>
          <w:color w:val="000000"/>
          <w:sz w:val="24"/>
          <w:szCs w:val="24"/>
        </w:rPr>
        <w:t>.: Учебно-методическое пособие.-</w:t>
      </w:r>
    </w:p>
    <w:p w:rsidR="00E356D2" w:rsidRPr="00814586" w:rsidRDefault="00E356D2" w:rsidP="00E356D2">
      <w:pPr>
        <w:spacing w:line="360" w:lineRule="auto"/>
        <w:ind w:left="360"/>
        <w:jc w:val="both"/>
        <w:rPr>
          <w:rStyle w:val="FontStyle47"/>
          <w:color w:val="000000"/>
          <w:sz w:val="24"/>
          <w:szCs w:val="24"/>
        </w:rPr>
      </w:pPr>
      <w:r w:rsidRPr="00814586">
        <w:rPr>
          <w:rStyle w:val="FontStyle47"/>
          <w:color w:val="000000"/>
          <w:sz w:val="24"/>
          <w:szCs w:val="24"/>
        </w:rPr>
        <w:t xml:space="preserve">        </w:t>
      </w:r>
      <w:proofErr w:type="spellStart"/>
      <w:r w:rsidRPr="00814586">
        <w:rPr>
          <w:rStyle w:val="FontStyle47"/>
          <w:color w:val="000000"/>
          <w:sz w:val="24"/>
          <w:szCs w:val="24"/>
        </w:rPr>
        <w:t>М.:Дрофа</w:t>
      </w:r>
      <w:proofErr w:type="spellEnd"/>
      <w:r w:rsidRPr="00814586">
        <w:rPr>
          <w:rStyle w:val="FontStyle47"/>
          <w:color w:val="000000"/>
          <w:sz w:val="24"/>
          <w:szCs w:val="24"/>
        </w:rPr>
        <w:t xml:space="preserve">, 2014.-128 с.      </w:t>
      </w:r>
    </w:p>
    <w:p w:rsidR="00E356D2" w:rsidRPr="00814586" w:rsidRDefault="00E356D2" w:rsidP="00E356D2">
      <w:pPr>
        <w:spacing w:line="360" w:lineRule="auto"/>
        <w:ind w:left="360"/>
        <w:jc w:val="both"/>
        <w:rPr>
          <w:rStyle w:val="FontStyle47"/>
          <w:color w:val="000000"/>
          <w:sz w:val="24"/>
          <w:szCs w:val="24"/>
        </w:rPr>
      </w:pPr>
      <w:r w:rsidRPr="00814586">
        <w:rPr>
          <w:rStyle w:val="FontStyle47"/>
          <w:color w:val="000000"/>
          <w:sz w:val="24"/>
          <w:szCs w:val="24"/>
        </w:rPr>
        <w:t>4.  Луконина И.М. Обучение технике чтения на английском языке. Начинающим.- Саратов: Лицей, 2005.- 128 с.-(серия “</w:t>
      </w:r>
      <w:r w:rsidRPr="00814586">
        <w:rPr>
          <w:rStyle w:val="FontStyle47"/>
          <w:color w:val="000000"/>
          <w:sz w:val="24"/>
          <w:szCs w:val="24"/>
          <w:lang w:val="en-US"/>
        </w:rPr>
        <w:t>English</w:t>
      </w:r>
      <w:r w:rsidRPr="00814586">
        <w:rPr>
          <w:rStyle w:val="FontStyle47"/>
          <w:color w:val="000000"/>
          <w:sz w:val="24"/>
          <w:szCs w:val="24"/>
        </w:rPr>
        <w:t>);</w:t>
      </w:r>
    </w:p>
    <w:p w:rsidR="00E356D2" w:rsidRPr="00814586" w:rsidRDefault="00E356D2" w:rsidP="00E356D2">
      <w:pPr>
        <w:spacing w:line="360" w:lineRule="auto"/>
        <w:ind w:left="426"/>
      </w:pPr>
      <w:r w:rsidRPr="00814586">
        <w:t xml:space="preserve">5. Планируемые результаты начального общего образования / Л. Л. Алексеева, С. В. </w:t>
      </w:r>
      <w:proofErr w:type="spellStart"/>
      <w:r w:rsidRPr="00814586">
        <w:t>Анащенкова</w:t>
      </w:r>
      <w:proofErr w:type="spellEnd"/>
      <w:r w:rsidRPr="00814586">
        <w:t xml:space="preserve">, М. З. </w:t>
      </w:r>
      <w:proofErr w:type="spellStart"/>
      <w:r w:rsidRPr="00814586">
        <w:t>Биболетова</w:t>
      </w:r>
      <w:proofErr w:type="spellEnd"/>
      <w:r w:rsidRPr="00814586">
        <w:t xml:space="preserve"> и др.; под ред. Г. С. Ковалевой, О. Б. Логиновой. — М.: Просвещение, 2009. — (Стандарты второго поколения).</w:t>
      </w:r>
    </w:p>
    <w:p w:rsidR="00E356D2" w:rsidRPr="00814586" w:rsidRDefault="00E356D2" w:rsidP="00E356D2">
      <w:pPr>
        <w:spacing w:line="360" w:lineRule="auto"/>
        <w:ind w:left="360"/>
        <w:jc w:val="both"/>
        <w:rPr>
          <w:color w:val="000000"/>
        </w:rPr>
      </w:pPr>
      <w:r w:rsidRPr="00814586">
        <w:rPr>
          <w:rStyle w:val="FontStyle47"/>
          <w:color w:val="000000"/>
          <w:sz w:val="24"/>
          <w:szCs w:val="24"/>
        </w:rPr>
        <w:t xml:space="preserve">6. </w:t>
      </w:r>
      <w:r w:rsidRPr="00814586">
        <w:rPr>
          <w:color w:val="000000"/>
        </w:rPr>
        <w:t>Примерные программы начальной общеобразовательной школы. Иностранный язык. — М.: Просвещение, 2009. — С. 104—188.</w:t>
      </w:r>
    </w:p>
    <w:p w:rsidR="00E356D2" w:rsidRPr="00814586" w:rsidRDefault="00E356D2" w:rsidP="00E356D2">
      <w:pPr>
        <w:spacing w:line="360" w:lineRule="auto"/>
        <w:ind w:left="360"/>
        <w:jc w:val="both"/>
        <w:rPr>
          <w:color w:val="000000"/>
        </w:rPr>
      </w:pPr>
      <w:r w:rsidRPr="00814586">
        <w:rPr>
          <w:color w:val="000000"/>
        </w:rPr>
        <w:t xml:space="preserve">7. Федеральный государственный образовательный стандарт начального общего образования / </w:t>
      </w:r>
      <w:proofErr w:type="spellStart"/>
      <w:r w:rsidRPr="00814586">
        <w:rPr>
          <w:color w:val="000000"/>
        </w:rPr>
        <w:t>М-во</w:t>
      </w:r>
      <w:proofErr w:type="spellEnd"/>
      <w:r w:rsidRPr="00814586">
        <w:rPr>
          <w:color w:val="000000"/>
        </w:rPr>
        <w:t xml:space="preserve"> образования и науки </w:t>
      </w:r>
      <w:proofErr w:type="spellStart"/>
      <w:r w:rsidRPr="00814586">
        <w:rPr>
          <w:color w:val="000000"/>
        </w:rPr>
        <w:t>Росийской</w:t>
      </w:r>
      <w:proofErr w:type="spellEnd"/>
      <w:r w:rsidRPr="00814586">
        <w:rPr>
          <w:color w:val="000000"/>
        </w:rPr>
        <w:t xml:space="preserve"> Федерации. — М.: Просвещение, 2010.</w:t>
      </w:r>
    </w:p>
    <w:p w:rsidR="00E356D2" w:rsidRPr="00814586" w:rsidRDefault="00E356D2" w:rsidP="00E356D2">
      <w:pPr>
        <w:pStyle w:val="Style6"/>
        <w:spacing w:before="53" w:line="360" w:lineRule="auto"/>
        <w:ind w:left="360"/>
        <w:jc w:val="center"/>
        <w:rPr>
          <w:rStyle w:val="FontStyle47"/>
          <w:rFonts w:eastAsia="Calibri"/>
          <w:b/>
          <w:sz w:val="24"/>
          <w:szCs w:val="24"/>
        </w:rPr>
      </w:pPr>
      <w:r w:rsidRPr="00814586">
        <w:rPr>
          <w:rStyle w:val="FontStyle47"/>
          <w:rFonts w:eastAsia="Calibri"/>
          <w:sz w:val="24"/>
          <w:szCs w:val="24"/>
        </w:rPr>
        <w:t>Интернет-ресурсы</w:t>
      </w:r>
    </w:p>
    <w:p w:rsidR="00E356D2" w:rsidRPr="00814586" w:rsidRDefault="00E356D2" w:rsidP="00E356D2">
      <w:pPr>
        <w:pStyle w:val="Style6"/>
        <w:spacing w:before="53" w:line="360" w:lineRule="auto"/>
        <w:ind w:left="360"/>
        <w:rPr>
          <w:rFonts w:ascii="Times New Roman" w:hAnsi="Times New Roman"/>
        </w:rPr>
      </w:pPr>
      <w:hyperlink r:id="rId5" w:history="1">
        <w:r w:rsidRPr="00814586">
          <w:rPr>
            <w:rStyle w:val="a5"/>
            <w:rFonts w:ascii="Times New Roman" w:hAnsi="Times New Roman"/>
            <w:lang w:val="en-US"/>
          </w:rPr>
          <w:t>http</w:t>
        </w:r>
        <w:r w:rsidRPr="00814586">
          <w:rPr>
            <w:rStyle w:val="a5"/>
            <w:rFonts w:ascii="Times New Roman" w:hAnsi="Times New Roman"/>
          </w:rPr>
          <w:t>://</w:t>
        </w:r>
        <w:r w:rsidRPr="00814586">
          <w:rPr>
            <w:rStyle w:val="a5"/>
            <w:rFonts w:ascii="Times New Roman" w:hAnsi="Times New Roman"/>
            <w:lang w:val="en-US"/>
          </w:rPr>
          <w:t>festival</w:t>
        </w:r>
        <w:r w:rsidRPr="00814586">
          <w:rPr>
            <w:rStyle w:val="a5"/>
            <w:rFonts w:ascii="Times New Roman" w:hAnsi="Times New Roman"/>
          </w:rPr>
          <w:t>.1</w:t>
        </w:r>
        <w:proofErr w:type="spellStart"/>
        <w:r w:rsidRPr="00814586">
          <w:rPr>
            <w:rStyle w:val="a5"/>
            <w:rFonts w:ascii="Times New Roman" w:hAnsi="Times New Roman"/>
            <w:lang w:val="en-US"/>
          </w:rPr>
          <w:t>september</w:t>
        </w:r>
        <w:proofErr w:type="spellEnd"/>
        <w:r w:rsidRPr="00814586">
          <w:rPr>
            <w:rStyle w:val="a5"/>
            <w:rFonts w:ascii="Times New Roman" w:hAnsi="Times New Roman"/>
          </w:rPr>
          <w:t>.</w:t>
        </w:r>
        <w:proofErr w:type="spellStart"/>
        <w:r w:rsidRPr="00814586">
          <w:rPr>
            <w:rStyle w:val="a5"/>
            <w:rFonts w:ascii="Times New Roman" w:hAnsi="Times New Roman"/>
            <w:lang w:val="en-US"/>
          </w:rPr>
          <w:t>ru</w:t>
        </w:r>
        <w:proofErr w:type="spellEnd"/>
        <w:r w:rsidRPr="00814586">
          <w:rPr>
            <w:rStyle w:val="a5"/>
            <w:rFonts w:ascii="Times New Roman" w:hAnsi="Times New Roman"/>
          </w:rPr>
          <w:t>/</w:t>
        </w:r>
      </w:hyperlink>
    </w:p>
    <w:p w:rsidR="00E356D2" w:rsidRPr="00814586" w:rsidRDefault="00E356D2" w:rsidP="00E356D2">
      <w:pPr>
        <w:pStyle w:val="Style6"/>
        <w:spacing w:before="53" w:line="360" w:lineRule="auto"/>
        <w:ind w:left="360"/>
        <w:rPr>
          <w:rStyle w:val="FontStyle47"/>
          <w:rFonts w:eastAsia="Calibri"/>
          <w:sz w:val="24"/>
          <w:szCs w:val="24"/>
        </w:rPr>
      </w:pPr>
      <w:hyperlink r:id="rId6" w:history="1">
        <w:r w:rsidRPr="00814586">
          <w:rPr>
            <w:rStyle w:val="a5"/>
            <w:rFonts w:ascii="Times New Roman" w:hAnsi="Times New Roman"/>
            <w:lang w:val="en-US"/>
          </w:rPr>
          <w:t>http</w:t>
        </w:r>
        <w:r w:rsidRPr="00814586">
          <w:rPr>
            <w:rStyle w:val="a5"/>
            <w:rFonts w:ascii="Times New Roman" w:hAnsi="Times New Roman"/>
          </w:rPr>
          <w:t>://</w:t>
        </w:r>
        <w:r w:rsidRPr="00814586">
          <w:rPr>
            <w:rStyle w:val="a5"/>
            <w:rFonts w:ascii="Times New Roman" w:hAnsi="Times New Roman"/>
            <w:lang w:val="en-US"/>
          </w:rPr>
          <w:t>www</w:t>
        </w:r>
        <w:r w:rsidRPr="00814586">
          <w:rPr>
            <w:rStyle w:val="a5"/>
            <w:rFonts w:ascii="Times New Roman" w:hAnsi="Times New Roman"/>
          </w:rPr>
          <w:t>.</w:t>
        </w:r>
        <w:proofErr w:type="spellStart"/>
        <w:r w:rsidRPr="00814586">
          <w:rPr>
            <w:rStyle w:val="a5"/>
            <w:rFonts w:ascii="Times New Roman" w:hAnsi="Times New Roman"/>
            <w:lang w:val="en-US"/>
          </w:rPr>
          <w:t>homeenglish</w:t>
        </w:r>
        <w:proofErr w:type="spellEnd"/>
        <w:r w:rsidRPr="00814586">
          <w:rPr>
            <w:rStyle w:val="a5"/>
            <w:rFonts w:ascii="Times New Roman" w:hAnsi="Times New Roman"/>
          </w:rPr>
          <w:t>.</w:t>
        </w:r>
        <w:proofErr w:type="spellStart"/>
        <w:r w:rsidRPr="00814586">
          <w:rPr>
            <w:rStyle w:val="a5"/>
            <w:rFonts w:ascii="Times New Roman" w:hAnsi="Times New Roman"/>
            <w:lang w:val="en-US"/>
          </w:rPr>
          <w:t>ru</w:t>
        </w:r>
        <w:proofErr w:type="spellEnd"/>
      </w:hyperlink>
    </w:p>
    <w:p w:rsidR="00E356D2" w:rsidRPr="00814586" w:rsidRDefault="00E356D2" w:rsidP="00E356D2">
      <w:pPr>
        <w:pStyle w:val="Style6"/>
        <w:spacing w:before="53" w:line="360" w:lineRule="auto"/>
        <w:ind w:left="360"/>
        <w:rPr>
          <w:rStyle w:val="a5"/>
          <w:rFonts w:ascii="Times New Roman" w:hAnsi="Times New Roman"/>
        </w:rPr>
      </w:pPr>
      <w:hyperlink r:id="rId7" w:history="1">
        <w:r w:rsidRPr="00814586">
          <w:rPr>
            <w:rStyle w:val="a5"/>
            <w:rFonts w:ascii="Times New Roman" w:hAnsi="Times New Roman"/>
          </w:rPr>
          <w:t>http://www.englishteachers.ru</w:t>
        </w:r>
      </w:hyperlink>
    </w:p>
    <w:p w:rsidR="00E356D2" w:rsidRPr="00814586" w:rsidRDefault="00E356D2" w:rsidP="00E356D2">
      <w:pPr>
        <w:pStyle w:val="Style6"/>
        <w:spacing w:before="53" w:line="360" w:lineRule="auto"/>
        <w:ind w:left="360"/>
        <w:rPr>
          <w:rFonts w:ascii="Times New Roman" w:hAnsi="Times New Roman"/>
        </w:rPr>
      </w:pPr>
      <w:hyperlink r:id="rId8" w:history="1">
        <w:r w:rsidRPr="00814586">
          <w:rPr>
            <w:rStyle w:val="a5"/>
            <w:rFonts w:ascii="Times New Roman" w:hAnsi="Times New Roman"/>
          </w:rPr>
          <w:t>http://metodsovet.su/</w:t>
        </w:r>
      </w:hyperlink>
    </w:p>
    <w:p w:rsidR="00E356D2" w:rsidRPr="00814586" w:rsidRDefault="00E356D2" w:rsidP="00E356D2">
      <w:pPr>
        <w:ind w:left="360"/>
      </w:pPr>
    </w:p>
    <w:p w:rsidR="00E356D2" w:rsidRPr="00814586" w:rsidRDefault="00E356D2" w:rsidP="00E356D2">
      <w:pPr>
        <w:shd w:val="clear" w:color="auto" w:fill="FFFFFF"/>
        <w:spacing w:after="200" w:line="276" w:lineRule="auto"/>
        <w:ind w:right="-1"/>
        <w:jc w:val="both"/>
      </w:pPr>
    </w:p>
    <w:p w:rsidR="00E356D2" w:rsidRPr="00814586" w:rsidRDefault="00E356D2" w:rsidP="00E356D2">
      <w:pPr>
        <w:jc w:val="both"/>
      </w:pPr>
      <w:r w:rsidRPr="00814586">
        <w:t xml:space="preserve">- </w:t>
      </w:r>
      <w:r w:rsidRPr="00814586">
        <w:rPr>
          <w:i/>
          <w:iCs/>
          <w:u w:val="single"/>
        </w:rPr>
        <w:t>оборудование и приборы:</w:t>
      </w:r>
    </w:p>
    <w:p w:rsidR="00E356D2" w:rsidRPr="00814586" w:rsidRDefault="00E356D2" w:rsidP="00E356D2">
      <w:pPr>
        <w:numPr>
          <w:ilvl w:val="0"/>
          <w:numId w:val="2"/>
        </w:numPr>
        <w:spacing w:after="200" w:line="276" w:lineRule="auto"/>
        <w:ind w:left="426"/>
        <w:jc w:val="both"/>
      </w:pPr>
      <w:r w:rsidRPr="00814586">
        <w:t>Компьютер</w:t>
      </w:r>
    </w:p>
    <w:p w:rsidR="00E356D2" w:rsidRPr="00814586" w:rsidRDefault="00E356D2" w:rsidP="00E356D2">
      <w:pPr>
        <w:numPr>
          <w:ilvl w:val="0"/>
          <w:numId w:val="2"/>
        </w:numPr>
        <w:spacing w:after="200" w:line="276" w:lineRule="auto"/>
        <w:ind w:left="426"/>
        <w:jc w:val="both"/>
      </w:pPr>
      <w:proofErr w:type="spellStart"/>
      <w:r w:rsidRPr="00814586">
        <w:t>Мультимедийный</w:t>
      </w:r>
      <w:proofErr w:type="spellEnd"/>
      <w:r w:rsidRPr="00814586">
        <w:t xml:space="preserve"> проектор</w:t>
      </w:r>
    </w:p>
    <w:p w:rsidR="00E356D2" w:rsidRPr="00814586" w:rsidRDefault="00E356D2" w:rsidP="00E356D2">
      <w:pPr>
        <w:spacing w:after="200" w:line="276" w:lineRule="auto"/>
        <w:ind w:left="426"/>
        <w:jc w:val="both"/>
      </w:pPr>
      <w:r w:rsidRPr="00814586">
        <w:t>3. Интерактивная доска.</w:t>
      </w:r>
    </w:p>
    <w:p w:rsidR="00E356D2" w:rsidRPr="00814586" w:rsidRDefault="00E356D2" w:rsidP="00E356D2">
      <w:pPr>
        <w:numPr>
          <w:ilvl w:val="0"/>
          <w:numId w:val="4"/>
        </w:numPr>
        <w:spacing w:after="200" w:line="276" w:lineRule="auto"/>
        <w:jc w:val="both"/>
      </w:pPr>
      <w:r w:rsidRPr="00814586">
        <w:t xml:space="preserve"> </w:t>
      </w:r>
      <w:proofErr w:type="spellStart"/>
      <w:r w:rsidRPr="00814586">
        <w:t>Мультимедийный</w:t>
      </w:r>
      <w:proofErr w:type="spellEnd"/>
      <w:r w:rsidRPr="00814586">
        <w:t xml:space="preserve"> проектор</w:t>
      </w:r>
    </w:p>
    <w:p w:rsidR="00E356D2" w:rsidRPr="00814586" w:rsidRDefault="00E356D2" w:rsidP="00E356D2">
      <w:pPr>
        <w:numPr>
          <w:ilvl w:val="0"/>
          <w:numId w:val="4"/>
        </w:numPr>
        <w:spacing w:after="200" w:line="276" w:lineRule="auto"/>
        <w:jc w:val="both"/>
      </w:pPr>
      <w:proofErr w:type="spellStart"/>
      <w:r w:rsidRPr="00814586">
        <w:lastRenderedPageBreak/>
        <w:t>Аудиомагнитофон</w:t>
      </w:r>
      <w:proofErr w:type="spellEnd"/>
    </w:p>
    <w:p w:rsidR="00E356D2" w:rsidRPr="00814586" w:rsidRDefault="00E356D2" w:rsidP="00E356D2">
      <w:pPr>
        <w:numPr>
          <w:ilvl w:val="0"/>
          <w:numId w:val="4"/>
        </w:numPr>
        <w:spacing w:after="200" w:line="276" w:lineRule="auto"/>
        <w:jc w:val="both"/>
      </w:pPr>
      <w:r w:rsidRPr="00814586">
        <w:t>Таблицы (грамматические, произносительные, словообразование и т.д.)</w:t>
      </w:r>
    </w:p>
    <w:p w:rsidR="00E356D2" w:rsidRPr="00814586" w:rsidRDefault="00E356D2" w:rsidP="00E356D2">
      <w:pPr>
        <w:jc w:val="both"/>
      </w:pPr>
      <w:r w:rsidRPr="00814586">
        <w:t xml:space="preserve">- </w:t>
      </w:r>
      <w:r w:rsidRPr="00814586">
        <w:rPr>
          <w:i/>
          <w:iCs/>
          <w:u w:val="single"/>
        </w:rPr>
        <w:t>дидактические материалы:</w:t>
      </w:r>
    </w:p>
    <w:p w:rsidR="00E356D2" w:rsidRPr="00814586" w:rsidRDefault="00E356D2" w:rsidP="00E356D2">
      <w:pPr>
        <w:spacing w:after="200" w:line="276" w:lineRule="auto"/>
        <w:ind w:left="66"/>
        <w:jc w:val="both"/>
      </w:pPr>
      <w:r w:rsidRPr="00814586">
        <w:t>Индивидуальные карточки для учащихся по изучаемым темам.</w:t>
      </w:r>
    </w:p>
    <w:p w:rsidR="00E356D2" w:rsidRPr="00814586" w:rsidRDefault="00E356D2" w:rsidP="00E356D2">
      <w:pPr>
        <w:jc w:val="both"/>
      </w:pPr>
      <w:r w:rsidRPr="00814586">
        <w:t xml:space="preserve">- </w:t>
      </w:r>
      <w:r w:rsidRPr="00814586">
        <w:rPr>
          <w:i/>
          <w:iCs/>
          <w:u w:val="single"/>
        </w:rPr>
        <w:t>электронные пособия:</w:t>
      </w:r>
    </w:p>
    <w:p w:rsidR="00E356D2" w:rsidRPr="00814586" w:rsidRDefault="00E356D2" w:rsidP="00E356D2">
      <w:pPr>
        <w:numPr>
          <w:ilvl w:val="0"/>
          <w:numId w:val="3"/>
        </w:numPr>
        <w:spacing w:after="200" w:line="276" w:lineRule="auto"/>
        <w:ind w:left="426"/>
      </w:pPr>
      <w:proofErr w:type="spellStart"/>
      <w:r w:rsidRPr="00814586">
        <w:t>Аудиоприложение</w:t>
      </w:r>
      <w:proofErr w:type="spellEnd"/>
      <w:r w:rsidRPr="00814586">
        <w:t xml:space="preserve"> к учебнику «</w:t>
      </w:r>
      <w:r w:rsidRPr="00814586">
        <w:rPr>
          <w:lang w:val="en-US"/>
        </w:rPr>
        <w:t>Enjoy</w:t>
      </w:r>
      <w:r w:rsidRPr="00814586">
        <w:t xml:space="preserve"> </w:t>
      </w:r>
      <w:r w:rsidRPr="00814586">
        <w:rPr>
          <w:lang w:val="en-US"/>
        </w:rPr>
        <w:t>English</w:t>
      </w:r>
      <w:r w:rsidRPr="00814586">
        <w:t>» (2класс)</w:t>
      </w:r>
    </w:p>
    <w:p w:rsidR="00E356D2" w:rsidRPr="00814586" w:rsidRDefault="00E356D2" w:rsidP="00E356D2">
      <w:pPr>
        <w:numPr>
          <w:ilvl w:val="0"/>
          <w:numId w:val="3"/>
        </w:numPr>
        <w:spacing w:after="200" w:line="276" w:lineRule="auto"/>
        <w:ind w:left="426"/>
      </w:pPr>
      <w:r w:rsidRPr="00814586">
        <w:t>Электронный англо-русский и русско-английский словарь (</w:t>
      </w:r>
      <w:proofErr w:type="spellStart"/>
      <w:r w:rsidRPr="00814586">
        <w:t>Lingvo</w:t>
      </w:r>
      <w:proofErr w:type="spellEnd"/>
      <w:r w:rsidRPr="00814586">
        <w:t xml:space="preserve"> 12)</w:t>
      </w:r>
    </w:p>
    <w:p w:rsidR="00E356D2" w:rsidRPr="00814586" w:rsidRDefault="00E356D2" w:rsidP="00E356D2">
      <w:pPr>
        <w:numPr>
          <w:ilvl w:val="0"/>
          <w:numId w:val="3"/>
        </w:numPr>
        <w:spacing w:after="200" w:line="276" w:lineRule="auto"/>
        <w:ind w:left="426"/>
      </w:pPr>
      <w:r w:rsidRPr="00814586">
        <w:t xml:space="preserve">Уроки английского языка Кирилла и </w:t>
      </w:r>
      <w:proofErr w:type="spellStart"/>
      <w:r w:rsidRPr="00814586">
        <w:t>Мефодия</w:t>
      </w:r>
      <w:proofErr w:type="spellEnd"/>
      <w:r w:rsidRPr="00814586">
        <w:t xml:space="preserve"> (2-4классы)</w:t>
      </w:r>
    </w:p>
    <w:p w:rsidR="00D5454D" w:rsidRPr="00814586" w:rsidRDefault="00D5454D"/>
    <w:p w:rsidR="00E356D2" w:rsidRPr="00814586" w:rsidRDefault="00E356D2"/>
    <w:p w:rsidR="00E356D2" w:rsidRPr="00814586" w:rsidRDefault="00E356D2"/>
    <w:p w:rsidR="00E356D2" w:rsidRPr="00814586" w:rsidRDefault="00E356D2"/>
    <w:p w:rsidR="00E356D2" w:rsidRPr="00814586" w:rsidRDefault="00E356D2"/>
    <w:p w:rsidR="00E356D2" w:rsidRPr="00814586" w:rsidRDefault="00E356D2"/>
    <w:p w:rsidR="0016600D" w:rsidRPr="00814586" w:rsidRDefault="0016600D"/>
    <w:p w:rsidR="0016600D" w:rsidRPr="00814586" w:rsidRDefault="0016600D"/>
    <w:p w:rsidR="0016600D" w:rsidRPr="00814586" w:rsidRDefault="0016600D"/>
    <w:p w:rsidR="0016600D" w:rsidRPr="00814586" w:rsidRDefault="0016600D"/>
    <w:p w:rsidR="0016600D" w:rsidRPr="00814586" w:rsidRDefault="0016600D"/>
    <w:p w:rsidR="0016600D" w:rsidRPr="00814586" w:rsidRDefault="0016600D"/>
    <w:p w:rsidR="0016600D" w:rsidRPr="00814586" w:rsidRDefault="0016600D"/>
    <w:p w:rsidR="0016600D" w:rsidRPr="00814586" w:rsidRDefault="0016600D"/>
    <w:p w:rsidR="0016600D" w:rsidRPr="00814586" w:rsidRDefault="0016600D"/>
    <w:p w:rsidR="0016600D" w:rsidRPr="00814586" w:rsidRDefault="0016600D"/>
    <w:p w:rsidR="0016600D" w:rsidRPr="00814586" w:rsidRDefault="0016600D"/>
    <w:p w:rsidR="0016600D" w:rsidRPr="00814586" w:rsidRDefault="0016600D"/>
    <w:p w:rsidR="00E356D2" w:rsidRDefault="00E356D2"/>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Default="00814586"/>
    <w:p w:rsidR="00814586" w:rsidRPr="00814586" w:rsidRDefault="00814586"/>
    <w:p w:rsidR="00E356D2" w:rsidRPr="00814586" w:rsidRDefault="00E356D2"/>
    <w:p w:rsidR="00E356D2" w:rsidRPr="00814586" w:rsidRDefault="00E356D2" w:rsidP="00E356D2">
      <w:pPr>
        <w:spacing w:before="100" w:beforeAutospacing="1" w:after="100" w:afterAutospacing="1"/>
        <w:jc w:val="both"/>
        <w:rPr>
          <w:b/>
          <w:color w:val="000000"/>
          <w:u w:val="single"/>
          <w:shd w:val="clear" w:color="auto" w:fill="FFFFFF"/>
        </w:rPr>
      </w:pPr>
      <w:r w:rsidRPr="00814586">
        <w:rPr>
          <w:b/>
          <w:color w:val="000000"/>
          <w:u w:val="single"/>
          <w:shd w:val="clear" w:color="auto" w:fill="FFFFFF"/>
        </w:rPr>
        <w:lastRenderedPageBreak/>
        <w:t>Приложения к программе</w:t>
      </w:r>
    </w:p>
    <w:p w:rsidR="0016600D" w:rsidRPr="00814586" w:rsidRDefault="00E356D2" w:rsidP="00E356D2">
      <w:pPr>
        <w:spacing w:before="100" w:beforeAutospacing="1" w:after="100" w:afterAutospacing="1"/>
        <w:jc w:val="both"/>
        <w:rPr>
          <w:b/>
          <w:color w:val="000000"/>
          <w:shd w:val="clear" w:color="auto" w:fill="FFFFFF"/>
        </w:rPr>
      </w:pPr>
      <w:r w:rsidRPr="00814586">
        <w:rPr>
          <w:b/>
          <w:color w:val="000000"/>
          <w:shd w:val="clear" w:color="auto" w:fill="FFFFFF"/>
        </w:rPr>
        <w:t xml:space="preserve">Приложение 1       </w:t>
      </w:r>
    </w:p>
    <w:p w:rsidR="00E356D2" w:rsidRPr="00814586" w:rsidRDefault="00E356D2" w:rsidP="00E356D2">
      <w:pPr>
        <w:spacing w:before="100" w:beforeAutospacing="1" w:after="100" w:afterAutospacing="1"/>
        <w:jc w:val="both"/>
        <w:rPr>
          <w:color w:val="000000"/>
          <w:u w:val="single"/>
          <w:shd w:val="clear" w:color="auto" w:fill="FFFFFF"/>
        </w:rPr>
      </w:pPr>
      <w:r w:rsidRPr="00814586">
        <w:rPr>
          <w:color w:val="000000"/>
          <w:u w:val="single"/>
          <w:shd w:val="clear" w:color="auto" w:fill="FFFFFF"/>
        </w:rPr>
        <w:t>Темы проектов.</w:t>
      </w:r>
    </w:p>
    <w:p w:rsidR="00E356D2" w:rsidRPr="00814586" w:rsidRDefault="00E356D2" w:rsidP="00E356D2">
      <w:pPr>
        <w:spacing w:before="100" w:beforeAutospacing="1" w:after="100" w:afterAutospacing="1"/>
        <w:jc w:val="both"/>
        <w:rPr>
          <w:color w:val="000000"/>
          <w:shd w:val="clear" w:color="auto" w:fill="FFFFFF"/>
        </w:rPr>
      </w:pPr>
      <w:r w:rsidRPr="00814586">
        <w:rPr>
          <w:color w:val="000000"/>
          <w:shd w:val="clear" w:color="auto" w:fill="FFFFFF"/>
        </w:rPr>
        <w:t xml:space="preserve">1.«АВС» </w:t>
      </w:r>
    </w:p>
    <w:p w:rsidR="00E356D2" w:rsidRPr="00814586" w:rsidRDefault="00E356D2" w:rsidP="00E356D2">
      <w:pPr>
        <w:spacing w:before="100" w:beforeAutospacing="1" w:after="100" w:afterAutospacing="1"/>
        <w:jc w:val="both"/>
        <w:rPr>
          <w:color w:val="000000"/>
          <w:shd w:val="clear" w:color="auto" w:fill="FFFFFF"/>
        </w:rPr>
      </w:pPr>
      <w:r w:rsidRPr="00814586">
        <w:rPr>
          <w:color w:val="000000"/>
          <w:shd w:val="clear" w:color="auto" w:fill="FFFFFF"/>
        </w:rPr>
        <w:t xml:space="preserve">2.«Закладка о любимом животном» </w:t>
      </w:r>
    </w:p>
    <w:p w:rsidR="00E356D2" w:rsidRPr="00814586" w:rsidRDefault="00E356D2" w:rsidP="00E356D2">
      <w:pPr>
        <w:spacing w:before="100" w:beforeAutospacing="1" w:after="100" w:afterAutospacing="1"/>
        <w:jc w:val="both"/>
        <w:rPr>
          <w:color w:val="000000"/>
          <w:shd w:val="clear" w:color="auto" w:fill="FFFFFF"/>
        </w:rPr>
      </w:pPr>
      <w:r w:rsidRPr="00814586">
        <w:rPr>
          <w:color w:val="000000"/>
          <w:shd w:val="clear" w:color="auto" w:fill="FFFFFF"/>
        </w:rPr>
        <w:t>3.«Книга о моем друге»</w:t>
      </w:r>
    </w:p>
    <w:p w:rsidR="00E356D2" w:rsidRPr="00814586" w:rsidRDefault="00E356D2" w:rsidP="00E356D2">
      <w:pPr>
        <w:pStyle w:val="a7"/>
        <w:spacing w:before="100" w:beforeAutospacing="1" w:after="100" w:afterAutospacing="1"/>
        <w:ind w:left="3229"/>
        <w:jc w:val="both"/>
        <w:rPr>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16600D" w:rsidRPr="00814586" w:rsidRDefault="0016600D"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r w:rsidRPr="00814586">
        <w:rPr>
          <w:b/>
          <w:color w:val="000000"/>
          <w:shd w:val="clear" w:color="auto" w:fill="FFFFFF"/>
        </w:rPr>
        <w:t>Приложение 2</w:t>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color w:val="000000"/>
          <w:shd w:val="clear" w:color="auto" w:fill="FFFFFF"/>
        </w:rPr>
        <w:lastRenderedPageBreak/>
        <w:t>Система оценки достижений учащихся.</w:t>
      </w:r>
      <w:r w:rsidRPr="00814586">
        <w:rPr>
          <w:rStyle w:val="apple-converted-space"/>
          <w:color w:val="000000"/>
          <w:shd w:val="clear" w:color="auto" w:fill="FFFFFF"/>
        </w:rPr>
        <w:t> </w:t>
      </w:r>
      <w:r w:rsidRPr="00814586">
        <w:rPr>
          <w:color w:val="000000"/>
        </w:rPr>
        <w:br/>
      </w:r>
      <w:r w:rsidRPr="00814586">
        <w:rPr>
          <w:color w:val="000000"/>
          <w:shd w:val="clear" w:color="auto" w:fill="FFFFFF"/>
        </w:rPr>
        <w:t xml:space="preserve">Критерии оценивания говорения. </w:t>
      </w:r>
      <w:r w:rsidRPr="00814586">
        <w:rPr>
          <w:b/>
          <w:color w:val="000000"/>
          <w:shd w:val="clear" w:color="auto" w:fill="FFFFFF"/>
        </w:rPr>
        <w:t>Монологическая форма</w:t>
      </w:r>
      <w:r w:rsidRPr="00814586">
        <w:rPr>
          <w:rStyle w:val="apple-converted-space"/>
          <w:color w:val="000000"/>
          <w:shd w:val="clear" w:color="auto" w:fill="FFFFFF"/>
        </w:rPr>
        <w:t> </w:t>
      </w:r>
      <w:r w:rsidRPr="00814586">
        <w:rPr>
          <w:color w:val="000000"/>
        </w:rPr>
        <w:br/>
      </w:r>
      <w:r w:rsidRPr="00814586">
        <w:rPr>
          <w:color w:val="000000"/>
          <w:shd w:val="clear" w:color="auto" w:fill="FFFFFF"/>
        </w:rPr>
        <w:t>Отметка Характеристика ответа:</w:t>
      </w:r>
      <w:r w:rsidRPr="00814586">
        <w:rPr>
          <w:rStyle w:val="apple-converted-space"/>
          <w:color w:val="000000"/>
          <w:shd w:val="clear" w:color="auto" w:fill="FFFFFF"/>
        </w:rPr>
        <w:t> </w:t>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color w:val="000000"/>
          <w:shd w:val="clear" w:color="auto" w:fill="FFFFFF"/>
        </w:rPr>
      </w:pPr>
      <w:r w:rsidRPr="00814586">
        <w:rPr>
          <w:b/>
          <w:color w:val="000000"/>
          <w:shd w:val="clear" w:color="auto" w:fill="FFFFFF"/>
        </w:rPr>
        <w:t>5</w:t>
      </w:r>
      <w:r w:rsidRPr="00814586">
        <w:rPr>
          <w:color w:val="000000"/>
          <w:shd w:val="clear" w:color="auto" w:fill="FFFFFF"/>
        </w:rPr>
        <w:t xml:space="preserve"> 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 используются уместно. Ошибки практически отсутствуют. Речь понятна: практически все звуки произносятся правильно, соблюдается правильная интонация. Объём высказывания не менее 5 фраз.</w:t>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color w:val="000000"/>
          <w:shd w:val="clear" w:color="auto" w:fill="FFFFFF"/>
        </w:rPr>
      </w:pPr>
      <w:r w:rsidRPr="00814586">
        <w:rPr>
          <w:b/>
          <w:color w:val="000000"/>
          <w:shd w:val="clear" w:color="auto" w:fill="FFFFFF"/>
        </w:rPr>
        <w:t xml:space="preserve">4 </w:t>
      </w:r>
      <w:r w:rsidRPr="00814586">
        <w:rPr>
          <w:color w:val="000000"/>
          <w:shd w:val="clear" w:color="auto" w:fill="FFFFFF"/>
        </w:rPr>
        <w:t>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 соответствуют поставленной коммуникативной задаче. Учащийся допускает отдельные лексические или грамматические ошибки, которые не препятствуют пониманию его речи. Речь понятна, учащийся не допускает фонематических ошибок. Объём высказывания не менее 5 фраз.</w:t>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b/>
          <w:color w:val="000000"/>
          <w:shd w:val="clear" w:color="auto" w:fill="FFFFFF"/>
        </w:rPr>
        <w:t>3</w:t>
      </w:r>
      <w:r w:rsidRPr="00814586">
        <w:rPr>
          <w:color w:val="000000"/>
          <w:shd w:val="clear" w:color="auto" w:fill="FFFFFF"/>
        </w:rPr>
        <w:t xml:space="preserve"> Учащийся логично строит монологическое высказывание в соответствии с коммуникативной задачей, сформулированной в задании. Но высказывание не всегда логично, имеются повторы. Допускаются лексические и грамматические ошибки, которые затрудняют понимание. Речь в целом понятна, учащийся в основном соблюдает правильную интонацию. Объём высказывания – менее 5 фраз.</w:t>
      </w:r>
      <w:r w:rsidRPr="00814586">
        <w:rPr>
          <w:rStyle w:val="apple-converted-space"/>
          <w:color w:val="000000"/>
          <w:shd w:val="clear" w:color="auto" w:fill="FFFFFF"/>
        </w:rPr>
        <w:t> </w:t>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b/>
          <w:color w:val="000000"/>
          <w:shd w:val="clear" w:color="auto" w:fill="FFFFFF"/>
        </w:rPr>
        <w:t>2</w:t>
      </w:r>
      <w:r w:rsidRPr="00814586">
        <w:rPr>
          <w:color w:val="000000"/>
          <w:shd w:val="clear" w:color="auto" w:fill="FFFFFF"/>
        </w:rPr>
        <w:t xml:space="preserve"> Коммуникативная задача не выполнена. Допускаются многочисленные лексические и грамматические ошибки, которые затрудняют понимание. Большое количество фонематических ошибок.</w:t>
      </w:r>
      <w:r w:rsidRPr="00814586">
        <w:rPr>
          <w:rStyle w:val="apple-converted-space"/>
          <w:color w:val="000000"/>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r w:rsidRPr="00814586">
        <w:rPr>
          <w:color w:val="000000"/>
        </w:rPr>
        <w:br/>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b/>
          <w:color w:val="000000"/>
          <w:shd w:val="clear" w:color="auto" w:fill="FFFFFF"/>
        </w:rPr>
      </w:pPr>
      <w:r w:rsidRPr="00814586">
        <w:rPr>
          <w:b/>
          <w:color w:val="000000"/>
          <w:shd w:val="clear" w:color="auto" w:fill="FFFFFF"/>
        </w:rPr>
        <w:t>Диалогическая форма</w:t>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color w:val="000000"/>
          <w:shd w:val="clear" w:color="auto" w:fill="FFFFFF"/>
        </w:rPr>
        <w:t>Отметка Характеристика ответа</w:t>
      </w:r>
      <w:r w:rsidRPr="00814586">
        <w:rPr>
          <w:rStyle w:val="apple-converted-space"/>
          <w:color w:val="000000"/>
          <w:shd w:val="clear" w:color="auto" w:fill="FFFFFF"/>
        </w:rPr>
        <w:t> </w:t>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color w:val="000000"/>
          <w:shd w:val="clear" w:color="auto" w:fill="FFFFFF"/>
        </w:rPr>
      </w:pPr>
      <w:r w:rsidRPr="00814586">
        <w:rPr>
          <w:b/>
          <w:color w:val="000000"/>
          <w:shd w:val="clear" w:color="auto" w:fill="FFFFFF"/>
        </w:rPr>
        <w:t>5</w:t>
      </w:r>
      <w:r w:rsidRPr="00814586">
        <w:rPr>
          <w:color w:val="000000"/>
          <w:shd w:val="clear" w:color="auto" w:fill="FFFFFF"/>
        </w:rPr>
        <w:t xml:space="preserve"> 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 Лексические единицы и грамматические структуры соответствуют поставленной коммуникативной задаче. Ошибки практически отсутствуют. Речь понятна: практически все звуки произносятся правильно, соблюдается правильная интонация. Объём высказывания не менее 3-4 реплик с каждой стороны.</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b/>
          <w:color w:val="000000"/>
          <w:shd w:val="clear" w:color="auto" w:fill="FFFFFF"/>
        </w:rPr>
        <w:t>4</w:t>
      </w:r>
      <w:r w:rsidRPr="00814586">
        <w:rPr>
          <w:color w:val="000000"/>
          <w:shd w:val="clear" w:color="auto" w:fill="FFFFFF"/>
        </w:rPr>
        <w:t xml:space="preserve"> Учащийся логично строит диалогическое общение в соответствии с коммуникативной задачей. Учащийся в целом демонстрирует умения речевого взаимодействия с партнёром: способен начать, поддержать и закончить разговор. Используемый словарный запас и грамматические структуры соответствуют поставленной коммуникативной задаче. Могут допускаться некоторые лексико-грамматические ошибки, не препятствующие пониманию. Речь понятна: практически все звуки произносятся правильно, в основном соблюдается правильная интонация. Объём высказывания не менее 3-4 реплик с каждой стороны.</w:t>
      </w:r>
      <w:r w:rsidRPr="00814586">
        <w:rPr>
          <w:rStyle w:val="apple-converted-space"/>
          <w:color w:val="000000"/>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color w:val="000000"/>
          <w:shd w:val="clear" w:color="auto" w:fill="FFFFFF"/>
        </w:rPr>
      </w:pPr>
      <w:r w:rsidRPr="00814586">
        <w:rPr>
          <w:b/>
          <w:color w:val="000000"/>
          <w:shd w:val="clear" w:color="auto" w:fill="FFFFFF"/>
        </w:rPr>
        <w:t>3</w:t>
      </w:r>
      <w:r w:rsidRPr="00814586">
        <w:rPr>
          <w:color w:val="000000"/>
          <w:shd w:val="clear" w:color="auto" w:fill="FFFFFF"/>
        </w:rPr>
        <w:t xml:space="preserve"> Учащийся логично строит диалогическое общение в соответствии с коммуникативной задачей. Однако учащийся не стремится поддерживать беседу. Используемые лексические единицы и грамматические структуры соответствуют поставленной коммуникативной </w:t>
      </w:r>
      <w:r w:rsidRPr="00814586">
        <w:rPr>
          <w:color w:val="000000"/>
          <w:shd w:val="clear" w:color="auto" w:fill="FFFFFF"/>
        </w:rPr>
        <w:lastRenderedPageBreak/>
        <w:t>задаче. Фонематические, лексические и грамматические ошибки не затрудняют общение. Но встречаются нарушения в использовании лексики. Допускаются отдельные грубые грамматические ошибки. Объём высказывания – менее 4 реплик с каждой стороны.</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color w:val="000000"/>
          <w:shd w:val="clear" w:color="auto" w:fill="FFFFFF"/>
        </w:rPr>
      </w:pPr>
      <w:r w:rsidRPr="00814586">
        <w:rPr>
          <w:b/>
          <w:color w:val="000000"/>
          <w:shd w:val="clear" w:color="auto" w:fill="FFFFFF"/>
        </w:rPr>
        <w:t>2</w:t>
      </w:r>
      <w:r w:rsidRPr="00814586">
        <w:rPr>
          <w:color w:val="000000"/>
          <w:shd w:val="clear" w:color="auto" w:fill="FFFFFF"/>
        </w:rPr>
        <w:t xml:space="preserve"> Коммуникативная задача не выполнена. Учащийся не умеет строить диалогическое 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Большое количество фонематических ошибок.</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u w:val="single"/>
          <w:shd w:val="clear" w:color="auto" w:fill="FFFFFF"/>
        </w:rPr>
      </w:pPr>
      <w:r w:rsidRPr="00814586">
        <w:rPr>
          <w:color w:val="000000"/>
          <w:u w:val="single"/>
          <w:shd w:val="clear" w:color="auto" w:fill="FFFFFF"/>
        </w:rPr>
        <w:t>Критерии оценки:</w:t>
      </w:r>
      <w:r w:rsidRPr="00814586">
        <w:rPr>
          <w:rStyle w:val="apple-converted-space"/>
          <w:color w:val="000000"/>
          <w:u w:val="single"/>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color w:val="000000"/>
          <w:u w:val="single"/>
          <w:shd w:val="clear" w:color="auto" w:fill="FFFFFF"/>
        </w:rPr>
      </w:pPr>
      <w:r w:rsidRPr="00814586">
        <w:rPr>
          <w:color w:val="000000"/>
        </w:rPr>
        <w:br/>
      </w:r>
      <w:r w:rsidRPr="00814586">
        <w:rPr>
          <w:b/>
          <w:color w:val="000000"/>
          <w:shd w:val="clear" w:color="auto" w:fill="FFFFFF"/>
        </w:rPr>
        <w:t>- за письменную работу</w:t>
      </w:r>
      <w:r w:rsidRPr="00814586">
        <w:rPr>
          <w:color w:val="000000"/>
          <w:shd w:val="clear" w:color="auto" w:fill="FFFFFF"/>
        </w:rPr>
        <w:t xml:space="preserve"> (словарный диктант):</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color w:val="000000"/>
          <w:shd w:val="clear" w:color="auto" w:fill="FFFFFF"/>
        </w:rPr>
      </w:pPr>
      <w:r w:rsidRPr="00814586">
        <w:rPr>
          <w:color w:val="000000"/>
          <w:shd w:val="clear" w:color="auto" w:fill="FFFFFF"/>
        </w:rPr>
        <w:t>Ошибки: 5 — 0/1; 4 — 2/3; 3 — 4/7; 2 — 8 и более.</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color w:val="000000"/>
          <w:shd w:val="clear" w:color="auto" w:fill="FFFFFF"/>
        </w:rPr>
        <w:t>Количество слов:</w:t>
      </w:r>
      <w:r w:rsidRPr="00814586">
        <w:rPr>
          <w:rStyle w:val="apple-converted-space"/>
          <w:color w:val="000000"/>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color w:val="000000"/>
          <w:shd w:val="clear" w:color="auto" w:fill="FFFFFF"/>
        </w:rPr>
        <w:t>22 - 25 (1 год обучения ); 45 - 50 (2 год обучения); 65-70 (3 год обучения).</w:t>
      </w:r>
      <w:r w:rsidRPr="00814586">
        <w:rPr>
          <w:rStyle w:val="apple-converted-space"/>
          <w:color w:val="000000"/>
          <w:shd w:val="clear" w:color="auto" w:fill="FFFFFF"/>
        </w:rPr>
        <w:t> </w:t>
      </w:r>
      <w:r w:rsidRPr="00814586">
        <w:rPr>
          <w:color w:val="000000"/>
        </w:rPr>
        <w:br/>
      </w:r>
      <w:r w:rsidRPr="00814586">
        <w:rPr>
          <w:color w:val="000000"/>
          <w:shd w:val="clear" w:color="auto" w:fill="FFFFFF"/>
        </w:rPr>
        <w:t>- за устный ответ (не менее 5 фраз):</w:t>
      </w:r>
      <w:r w:rsidRPr="00814586">
        <w:rPr>
          <w:rStyle w:val="apple-converted-space"/>
          <w:color w:val="000000"/>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color w:val="000000"/>
          <w:shd w:val="clear" w:color="auto" w:fill="FFFFFF"/>
        </w:rPr>
        <w:t>Ошибки:</w:t>
      </w:r>
      <w:r w:rsidRPr="00814586">
        <w:rPr>
          <w:rStyle w:val="apple-converted-space"/>
          <w:color w:val="000000"/>
          <w:shd w:val="clear" w:color="auto" w:fill="FFFFFF"/>
        </w:rPr>
        <w:t> </w:t>
      </w:r>
      <w:r w:rsidRPr="00814586">
        <w:rPr>
          <w:color w:val="000000"/>
        </w:rPr>
        <w:br/>
      </w:r>
      <w:r w:rsidRPr="00814586">
        <w:rPr>
          <w:color w:val="000000"/>
          <w:shd w:val="clear" w:color="auto" w:fill="FFFFFF"/>
        </w:rPr>
        <w:t>5 — 0/0; 4 — 2/0; 3 — 4/7; 2 — 8 и более.</w:t>
      </w:r>
      <w:r w:rsidRPr="00814586">
        <w:rPr>
          <w:rStyle w:val="apple-converted-space"/>
          <w:color w:val="000000"/>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b/>
          <w:color w:val="000000"/>
          <w:shd w:val="clear" w:color="auto" w:fill="FFFFFF"/>
        </w:rPr>
      </w:pPr>
      <w:r w:rsidRPr="00814586">
        <w:rPr>
          <w:b/>
          <w:color w:val="000000"/>
          <w:shd w:val="clear" w:color="auto" w:fill="FFFFFF"/>
        </w:rPr>
        <w:t>Критерии оценивания тестов</w:t>
      </w:r>
      <w:r w:rsidRPr="00814586">
        <w:rPr>
          <w:rStyle w:val="apple-converted-space"/>
          <w:b/>
          <w:color w:val="000000"/>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color w:val="000000"/>
        </w:rPr>
        <w:br/>
      </w:r>
      <w:r w:rsidRPr="00814586">
        <w:rPr>
          <w:color w:val="000000"/>
          <w:shd w:val="clear" w:color="auto" w:fill="FFFFFF"/>
        </w:rPr>
        <w:t>80% - 100% выполнение – «5»</w:t>
      </w:r>
      <w:r w:rsidRPr="00814586">
        <w:rPr>
          <w:rStyle w:val="apple-converted-space"/>
          <w:color w:val="000000"/>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color w:val="000000"/>
          <w:shd w:val="clear" w:color="auto" w:fill="FFFFFF"/>
        </w:rPr>
        <w:t>60% - 80% - «4»</w:t>
      </w:r>
      <w:r w:rsidRPr="00814586">
        <w:rPr>
          <w:rStyle w:val="apple-converted-space"/>
          <w:color w:val="000000"/>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color w:val="000000"/>
          <w:shd w:val="clear" w:color="auto" w:fill="FFFFFF"/>
        </w:rPr>
        <w:t>40% - 60% - «3»</w:t>
      </w:r>
      <w:r w:rsidRPr="00814586">
        <w:rPr>
          <w:rStyle w:val="apple-converted-space"/>
          <w:color w:val="000000"/>
          <w:shd w:val="clear" w:color="auto" w:fill="FFFFFF"/>
        </w:rPr>
        <w:t> </w:t>
      </w:r>
    </w:p>
    <w:p w:rsidR="0013167C"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Style w:val="apple-converted-space"/>
          <w:color w:val="000000"/>
          <w:shd w:val="clear" w:color="auto" w:fill="FFFFFF"/>
        </w:rPr>
      </w:pPr>
      <w:r w:rsidRPr="00814586">
        <w:rPr>
          <w:color w:val="000000"/>
          <w:shd w:val="clear" w:color="auto" w:fill="FFFFFF"/>
        </w:rPr>
        <w:t>0% - 40% - «2</w:t>
      </w:r>
      <w:r w:rsidRPr="00814586">
        <w:rPr>
          <w:rStyle w:val="apple-converted-space"/>
          <w:color w:val="000000"/>
          <w:shd w:val="clear" w:color="auto" w:fill="FFFFFF"/>
        </w:rPr>
        <w:t> </w:t>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color w:val="000000"/>
          <w:shd w:val="clear" w:color="auto" w:fill="FFFFFF"/>
        </w:rPr>
      </w:pPr>
      <w:r w:rsidRPr="00814586">
        <w:rPr>
          <w:color w:val="000000"/>
        </w:rPr>
        <w:br/>
      </w:r>
      <w:r w:rsidRPr="00814586">
        <w:rPr>
          <w:color w:val="000000"/>
        </w:rPr>
        <w:br/>
      </w:r>
    </w:p>
    <w:p w:rsidR="00E356D2" w:rsidRPr="00814586" w:rsidRDefault="00E356D2" w:rsidP="00E356D2">
      <w:pPr>
        <w:shd w:val="clear" w:color="auto" w:fill="FFFFFF"/>
        <w:tabs>
          <w:tab w:val="left" w:pos="567"/>
          <w:tab w:val="left" w:pos="8222"/>
        </w:tabs>
        <w:overflowPunct w:val="0"/>
        <w:autoSpaceDE w:val="0"/>
        <w:autoSpaceDN w:val="0"/>
        <w:adjustRightInd w:val="0"/>
        <w:spacing w:before="100" w:beforeAutospacing="1" w:after="100" w:afterAutospacing="1"/>
        <w:jc w:val="both"/>
        <w:textAlignment w:val="baseline"/>
        <w:rPr>
          <w:rFonts w:ascii="Verdana" w:hAnsi="Verdana" w:cs="Verdana"/>
          <w:color w:val="000000"/>
        </w:rPr>
      </w:pPr>
    </w:p>
    <w:p w:rsidR="00E356D2" w:rsidRPr="00814586" w:rsidRDefault="00E356D2" w:rsidP="00E356D2">
      <w:pPr>
        <w:shd w:val="clear" w:color="auto" w:fill="FFFFFF"/>
        <w:tabs>
          <w:tab w:val="left" w:pos="567"/>
          <w:tab w:val="left" w:pos="8222"/>
        </w:tabs>
        <w:overflowPunct w:val="0"/>
        <w:autoSpaceDE w:val="0"/>
        <w:autoSpaceDN w:val="0"/>
        <w:adjustRightInd w:val="0"/>
        <w:jc w:val="both"/>
        <w:textAlignment w:val="baseline"/>
        <w:rPr>
          <w:rFonts w:ascii="Verdana" w:hAnsi="Verdana" w:cs="Verdana"/>
          <w:color w:val="000000"/>
        </w:rPr>
      </w:pPr>
    </w:p>
    <w:p w:rsidR="00E356D2" w:rsidRPr="00814586" w:rsidRDefault="00E356D2" w:rsidP="00E356D2">
      <w:pPr>
        <w:shd w:val="clear" w:color="auto" w:fill="FFFFFF"/>
        <w:tabs>
          <w:tab w:val="left" w:pos="567"/>
          <w:tab w:val="left" w:pos="8222"/>
        </w:tabs>
        <w:overflowPunct w:val="0"/>
        <w:autoSpaceDE w:val="0"/>
        <w:autoSpaceDN w:val="0"/>
        <w:adjustRightInd w:val="0"/>
        <w:jc w:val="both"/>
        <w:textAlignment w:val="baseline"/>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13167C" w:rsidRPr="00814586" w:rsidRDefault="0013167C" w:rsidP="00E356D2">
      <w:pPr>
        <w:pStyle w:val="Style32"/>
        <w:widowControl/>
        <w:jc w:val="both"/>
        <w:rPr>
          <w:rFonts w:ascii="Times New Roman" w:hAnsi="Times New Roman" w:cs="Times New Roman"/>
          <w:b/>
          <w:bCs/>
        </w:rPr>
      </w:pPr>
    </w:p>
    <w:p w:rsidR="00E356D2" w:rsidRPr="00814586" w:rsidRDefault="00E356D2" w:rsidP="00E356D2">
      <w:pPr>
        <w:pStyle w:val="Style32"/>
        <w:widowControl/>
        <w:jc w:val="both"/>
        <w:rPr>
          <w:rFonts w:ascii="Times New Roman" w:hAnsi="Times New Roman" w:cs="Times New Roman"/>
          <w:b/>
          <w:bCs/>
        </w:rPr>
      </w:pPr>
      <w:r w:rsidRPr="00814586">
        <w:rPr>
          <w:rFonts w:ascii="Times New Roman" w:hAnsi="Times New Roman" w:cs="Times New Roman"/>
          <w:b/>
          <w:bCs/>
        </w:rPr>
        <w:t xml:space="preserve">ПРИЛОЖЕНИЕ 3. </w:t>
      </w:r>
    </w:p>
    <w:p w:rsidR="00E356D2" w:rsidRPr="00814586" w:rsidRDefault="00E356D2" w:rsidP="00E356D2">
      <w:pPr>
        <w:pStyle w:val="Style32"/>
        <w:widowControl/>
        <w:jc w:val="both"/>
        <w:rPr>
          <w:rFonts w:ascii="Times New Roman" w:hAnsi="Times New Roman" w:cs="Times New Roman"/>
          <w:b/>
          <w:bCs/>
        </w:rPr>
      </w:pPr>
    </w:p>
    <w:p w:rsidR="00E356D2" w:rsidRPr="00814586" w:rsidRDefault="00E356D2" w:rsidP="00E356D2">
      <w:pPr>
        <w:pStyle w:val="Style32"/>
        <w:widowControl/>
        <w:jc w:val="both"/>
        <w:rPr>
          <w:rFonts w:ascii="Times New Roman" w:hAnsi="Times New Roman" w:cs="Times New Roman"/>
          <w:b/>
          <w:bCs/>
        </w:rPr>
      </w:pPr>
      <w:r w:rsidRPr="00814586">
        <w:rPr>
          <w:rFonts w:ascii="Times New Roman" w:hAnsi="Times New Roman" w:cs="Times New Roman"/>
          <w:b/>
          <w:bCs/>
        </w:rPr>
        <w:t xml:space="preserve"> ФОРМЫ И СРЕДСТВА КОНТРОЛЯ </w:t>
      </w:r>
    </w:p>
    <w:p w:rsidR="00E356D2" w:rsidRPr="00814586" w:rsidRDefault="00E356D2" w:rsidP="00E356D2">
      <w:pPr>
        <w:ind w:left="540" w:right="360"/>
        <w:jc w:val="both"/>
        <w:rPr>
          <w:b/>
          <w:bCs/>
          <w:color w:val="993366"/>
        </w:rPr>
      </w:pPr>
      <w:r w:rsidRPr="00814586">
        <w:rPr>
          <w:i/>
          <w:iCs/>
        </w:rPr>
        <w:t xml:space="preserve"> </w:t>
      </w:r>
    </w:p>
    <w:p w:rsidR="00E356D2" w:rsidRPr="00814586" w:rsidRDefault="00E356D2" w:rsidP="00E356D2">
      <w:pPr>
        <w:pStyle w:val="Style23"/>
        <w:widowControl/>
        <w:jc w:val="both"/>
        <w:rPr>
          <w:rFonts w:ascii="Times New Roman" w:hAnsi="Times New Roman" w:cs="Times New Roman"/>
        </w:rPr>
      </w:pPr>
      <w:r w:rsidRPr="00814586">
        <w:rPr>
          <w:rStyle w:val="FontStyle67"/>
          <w:rFonts w:cs="Times New Roman"/>
          <w:b/>
          <w:bCs/>
          <w:sz w:val="24"/>
        </w:rPr>
        <w:t>Контрольно - измерительные материалы</w:t>
      </w:r>
      <w:r w:rsidRPr="00814586">
        <w:rPr>
          <w:rStyle w:val="FontStyle68"/>
          <w:rFonts w:cs="Times New Roman"/>
          <w:sz w:val="24"/>
        </w:rPr>
        <w:t xml:space="preserve">, </w:t>
      </w:r>
      <w:r w:rsidRPr="00814586">
        <w:rPr>
          <w:lang w:eastAsia="en-US"/>
        </w:rPr>
        <w:t xml:space="preserve"> </w:t>
      </w:r>
      <w:r w:rsidRPr="00814586">
        <w:rPr>
          <w:rFonts w:ascii="Times New Roman" w:hAnsi="Times New Roman" w:cs="Times New Roman"/>
          <w:lang w:eastAsia="en-US"/>
        </w:rPr>
        <w:t xml:space="preserve">позволяющие оценить уровень качества знаний, практических умений, навыков и опыта деятельности, а также уровень учебных достижений обучающихся на предварительном, промежуточном и итоговом этапах изучения предмета, представлены в учебнике </w:t>
      </w:r>
      <w:r w:rsidRPr="00814586">
        <w:rPr>
          <w:rStyle w:val="FontStyle47"/>
          <w:color w:val="000000"/>
          <w:sz w:val="24"/>
          <w:szCs w:val="24"/>
        </w:rPr>
        <w:t>«</w:t>
      </w:r>
      <w:r w:rsidRPr="00814586">
        <w:rPr>
          <w:rStyle w:val="FontStyle47"/>
          <w:color w:val="000000"/>
          <w:sz w:val="24"/>
          <w:szCs w:val="24"/>
          <w:lang w:val="en-US"/>
        </w:rPr>
        <w:t>Rainbow</w:t>
      </w:r>
      <w:r w:rsidRPr="00814586">
        <w:rPr>
          <w:rStyle w:val="FontStyle47"/>
          <w:color w:val="000000"/>
          <w:sz w:val="24"/>
          <w:szCs w:val="24"/>
        </w:rPr>
        <w:t xml:space="preserve"> </w:t>
      </w:r>
      <w:r w:rsidRPr="00814586">
        <w:rPr>
          <w:rStyle w:val="FontStyle47"/>
          <w:color w:val="000000"/>
          <w:sz w:val="24"/>
          <w:szCs w:val="24"/>
          <w:lang w:val="en-US"/>
        </w:rPr>
        <w:t>English</w:t>
      </w:r>
      <w:r w:rsidRPr="00814586">
        <w:rPr>
          <w:rStyle w:val="FontStyle47"/>
          <w:color w:val="000000"/>
          <w:sz w:val="24"/>
          <w:szCs w:val="24"/>
        </w:rPr>
        <w:t xml:space="preserve">» </w:t>
      </w:r>
      <w:r w:rsidRPr="00814586">
        <w:rPr>
          <w:rFonts w:ascii="Times New Roman" w:hAnsi="Times New Roman" w:cs="Times New Roman"/>
          <w:lang w:eastAsia="en-US"/>
        </w:rPr>
        <w:t xml:space="preserve"> Английский язык: /: Учебник для 2 класса общеобразовательных учреждений  </w:t>
      </w:r>
      <w:r w:rsidRPr="00814586">
        <w:rPr>
          <w:rStyle w:val="FontStyle68"/>
          <w:rFonts w:cs="Times New Roman"/>
          <w:sz w:val="24"/>
        </w:rPr>
        <w:t xml:space="preserve"> в виде </w:t>
      </w:r>
      <w:r w:rsidRPr="00814586">
        <w:rPr>
          <w:rStyle w:val="FontStyle69"/>
          <w:rFonts w:cs="Times New Roman"/>
          <w:bCs/>
          <w:sz w:val="24"/>
        </w:rPr>
        <w:t>лексико-грамматического теста в рубрике «</w:t>
      </w:r>
      <w:r w:rsidRPr="00814586">
        <w:rPr>
          <w:rStyle w:val="FontStyle69"/>
          <w:rFonts w:cs="Times New Roman"/>
          <w:bCs/>
          <w:sz w:val="24"/>
          <w:lang w:val="en-US"/>
        </w:rPr>
        <w:t>Progress</w:t>
      </w:r>
      <w:r w:rsidRPr="00814586">
        <w:rPr>
          <w:rStyle w:val="FontStyle69"/>
          <w:rFonts w:cs="Times New Roman"/>
          <w:bCs/>
          <w:sz w:val="24"/>
        </w:rPr>
        <w:t xml:space="preserve"> </w:t>
      </w:r>
      <w:r w:rsidRPr="00814586">
        <w:rPr>
          <w:rStyle w:val="FontStyle69"/>
          <w:rFonts w:cs="Times New Roman"/>
          <w:bCs/>
          <w:sz w:val="24"/>
          <w:lang w:val="en-US"/>
        </w:rPr>
        <w:t>Check</w:t>
      </w:r>
      <w:r w:rsidRPr="00814586">
        <w:rPr>
          <w:rStyle w:val="FontStyle69"/>
          <w:rFonts w:cs="Times New Roman"/>
          <w:bCs/>
          <w:sz w:val="24"/>
        </w:rPr>
        <w:t>».</w:t>
      </w:r>
      <w:r w:rsidRPr="00814586">
        <w:rPr>
          <w:lang w:eastAsia="en-US"/>
        </w:rPr>
        <w:t xml:space="preserve"> </w:t>
      </w:r>
    </w:p>
    <w:p w:rsidR="00E356D2" w:rsidRPr="00814586" w:rsidRDefault="00E356D2" w:rsidP="00E356D2">
      <w:pPr>
        <w:jc w:val="both"/>
      </w:pPr>
      <w:r w:rsidRPr="00814586">
        <w:t>В учебнике  в конце каждого цикла дан раздел “</w:t>
      </w:r>
      <w:r w:rsidRPr="00814586">
        <w:rPr>
          <w:lang w:val="en-US"/>
        </w:rPr>
        <w:t>Progress</w:t>
      </w:r>
      <w:r w:rsidRPr="00814586">
        <w:t xml:space="preserve"> </w:t>
      </w:r>
      <w:r w:rsidRPr="00814586">
        <w:rPr>
          <w:lang w:val="en-US"/>
        </w:rPr>
        <w:t>Check</w:t>
      </w:r>
      <w:r w:rsidRPr="00814586">
        <w:t xml:space="preserve"> ”, который содержит    материал для самоконтроля и взаимоконтроля. Контроль навыков </w:t>
      </w:r>
      <w:proofErr w:type="spellStart"/>
      <w:r w:rsidRPr="00814586">
        <w:t>аудирования</w:t>
      </w:r>
      <w:proofErr w:type="spellEnd"/>
      <w:r w:rsidRPr="00814586">
        <w:t xml:space="preserve"> осуществляется в специальных текстах  начитанных на аудиокассетах.</w:t>
      </w:r>
    </w:p>
    <w:p w:rsidR="00E356D2" w:rsidRPr="00814586" w:rsidRDefault="00E356D2" w:rsidP="00E356D2">
      <w:pPr>
        <w:autoSpaceDE w:val="0"/>
        <w:autoSpaceDN w:val="0"/>
        <w:adjustRightInd w:val="0"/>
        <w:jc w:val="both"/>
      </w:pPr>
      <w:r w:rsidRPr="00814586">
        <w:rPr>
          <w:lang w:val="en-US"/>
        </w:rPr>
        <w:t>Progress</w:t>
      </w:r>
      <w:r w:rsidRPr="00814586">
        <w:t xml:space="preserve"> </w:t>
      </w:r>
      <w:r w:rsidRPr="00814586">
        <w:rPr>
          <w:lang w:val="en-US"/>
        </w:rPr>
        <w:t>check</w:t>
      </w:r>
      <w:r w:rsidRPr="00814586">
        <w:t>- комплекс заданий контролирующего характера, построенных на лексико-грамматическом материале данного урока.</w:t>
      </w:r>
    </w:p>
    <w:p w:rsidR="00E356D2" w:rsidRPr="00814586" w:rsidRDefault="00E356D2" w:rsidP="00E356D2">
      <w:pPr>
        <w:autoSpaceDE w:val="0"/>
        <w:autoSpaceDN w:val="0"/>
        <w:adjustRightInd w:val="0"/>
        <w:jc w:val="both"/>
      </w:pPr>
      <w:r w:rsidRPr="00814586">
        <w:rPr>
          <w:lang w:val="en-US"/>
        </w:rPr>
        <w:t>Progress</w:t>
      </w:r>
      <w:r w:rsidRPr="00814586">
        <w:t xml:space="preserve"> </w:t>
      </w:r>
      <w:r w:rsidRPr="00814586">
        <w:rPr>
          <w:lang w:val="en-US"/>
        </w:rPr>
        <w:t>check</w:t>
      </w:r>
      <w:r w:rsidRPr="00814586">
        <w:t xml:space="preserve">  направлен на контроль  развиваемых  коммуникативных  умений  в говорении, </w:t>
      </w:r>
      <w:proofErr w:type="spellStart"/>
      <w:r w:rsidRPr="00814586">
        <w:t>аудировании</w:t>
      </w:r>
      <w:proofErr w:type="spellEnd"/>
      <w:r w:rsidRPr="00814586">
        <w:t>, чтении и письме, а также  проверку  лексико-грамматических  навыков и способствует  подготовке  учащихся  к итоговому контролю.</w:t>
      </w:r>
    </w:p>
    <w:p w:rsidR="00E356D2" w:rsidRPr="00814586" w:rsidRDefault="00E356D2" w:rsidP="00E356D2">
      <w:pPr>
        <w:autoSpaceDE w:val="0"/>
        <w:autoSpaceDN w:val="0"/>
        <w:adjustRightInd w:val="0"/>
        <w:jc w:val="both"/>
        <w:rPr>
          <w:b/>
          <w:bCs/>
        </w:rPr>
      </w:pPr>
      <w:r w:rsidRPr="00814586">
        <w:t xml:space="preserve">Контроль </w:t>
      </w:r>
      <w:proofErr w:type="spellStart"/>
      <w:r w:rsidRPr="00814586">
        <w:t>сформированности</w:t>
      </w:r>
      <w:proofErr w:type="spellEnd"/>
      <w:r w:rsidRPr="00814586">
        <w:t xml:space="preserve">  лексических навыков  фактически  происходит  на каждом уроке. Рубрика </w:t>
      </w:r>
      <w:r w:rsidRPr="00814586">
        <w:rPr>
          <w:lang w:val="en-US"/>
        </w:rPr>
        <w:t>Progress</w:t>
      </w:r>
      <w:r w:rsidRPr="00814586">
        <w:t xml:space="preserve"> </w:t>
      </w:r>
      <w:r w:rsidRPr="00814586">
        <w:rPr>
          <w:lang w:val="en-US"/>
        </w:rPr>
        <w:t>check</w:t>
      </w:r>
      <w:r w:rsidRPr="00814586">
        <w:t xml:space="preserve">  содержит специальные задания для проверки, самопроверки владения некоторыми лексическими  единицами, входящими в обязательный словарный запас  данного урока, в дополнении к контролю, предусмотренному в учебнике, лексические  задания включены  также  в контрольные работы в рабочей тетради.</w:t>
      </w:r>
    </w:p>
    <w:p w:rsidR="00E356D2" w:rsidRPr="00814586" w:rsidRDefault="00E356D2" w:rsidP="00E356D2">
      <w:pPr>
        <w:spacing w:after="200"/>
        <w:jc w:val="both"/>
        <w:rPr>
          <w:lang w:eastAsia="en-US"/>
        </w:rPr>
      </w:pPr>
      <w:r w:rsidRPr="00814586">
        <w:rPr>
          <w:rStyle w:val="FontStyle68"/>
          <w:sz w:val="24"/>
        </w:rPr>
        <w:t xml:space="preserve">Хотя контроль </w:t>
      </w:r>
      <w:proofErr w:type="spellStart"/>
      <w:r w:rsidRPr="00814586">
        <w:rPr>
          <w:rStyle w:val="FontStyle68"/>
          <w:sz w:val="24"/>
        </w:rPr>
        <w:t>сформированности</w:t>
      </w:r>
      <w:proofErr w:type="spellEnd"/>
      <w:r w:rsidRPr="00814586">
        <w:rPr>
          <w:rStyle w:val="FontStyle68"/>
          <w:sz w:val="24"/>
        </w:rPr>
        <w:t xml:space="preserve"> </w:t>
      </w:r>
      <w:r w:rsidRPr="00814586">
        <w:rPr>
          <w:rStyle w:val="FontStyle69"/>
          <w:bCs/>
          <w:sz w:val="24"/>
        </w:rPr>
        <w:t xml:space="preserve">лексической стороны речи </w:t>
      </w:r>
      <w:r w:rsidRPr="00814586">
        <w:rPr>
          <w:rStyle w:val="FontStyle68"/>
          <w:sz w:val="24"/>
        </w:rPr>
        <w:t>фактически происходит на каждом уроке при выполнении подготовительных и речевых упражнений в учебнике и рабочей тетради, однако в рубрике «</w:t>
      </w:r>
      <w:r w:rsidRPr="00814586">
        <w:rPr>
          <w:rStyle w:val="FontStyle68"/>
          <w:sz w:val="24"/>
          <w:lang w:val="en-US"/>
        </w:rPr>
        <w:t>Progress</w:t>
      </w:r>
      <w:r w:rsidRPr="00814586">
        <w:rPr>
          <w:rStyle w:val="FontStyle68"/>
          <w:sz w:val="24"/>
        </w:rPr>
        <w:t xml:space="preserve"> </w:t>
      </w:r>
      <w:r w:rsidRPr="00814586">
        <w:rPr>
          <w:rStyle w:val="FontStyle68"/>
          <w:sz w:val="24"/>
          <w:lang w:val="en-US"/>
        </w:rPr>
        <w:t>Check</w:t>
      </w:r>
      <w:r w:rsidRPr="00814586">
        <w:rPr>
          <w:rStyle w:val="FontStyle68"/>
          <w:sz w:val="24"/>
        </w:rPr>
        <w:t>» обязательно представлены специальные тесты для проверки владения некоторыми лексическими единицами, входящими в обязательный словарный запас данного урока.</w:t>
      </w:r>
      <w:r w:rsidRPr="00814586">
        <w:rPr>
          <w:rStyle w:val="FontStyle68"/>
          <w:sz w:val="24"/>
          <w:lang w:eastAsia="en-US"/>
        </w:rPr>
        <w:t xml:space="preserve"> </w:t>
      </w:r>
      <w:r w:rsidRPr="00814586">
        <w:rPr>
          <w:rStyle w:val="FontStyle68"/>
          <w:sz w:val="24"/>
        </w:rPr>
        <w:t xml:space="preserve">Контроль  формирования </w:t>
      </w:r>
      <w:r w:rsidRPr="00814586">
        <w:rPr>
          <w:rStyle w:val="FontStyle69"/>
          <w:bCs/>
          <w:sz w:val="24"/>
        </w:rPr>
        <w:t xml:space="preserve">грамматических навыков </w:t>
      </w:r>
      <w:r w:rsidRPr="00814586">
        <w:rPr>
          <w:rStyle w:val="FontStyle68"/>
          <w:sz w:val="24"/>
        </w:rPr>
        <w:t>также осуществляется как в ходе ежедневной практики на уроке (то есть с использованием обычных упражнений подготовительного и речевого характера), так и с помощью специальных тестовых заданий, предусмотренных в разделе «</w:t>
      </w:r>
      <w:r w:rsidRPr="00814586">
        <w:rPr>
          <w:rStyle w:val="FontStyle68"/>
          <w:sz w:val="24"/>
          <w:lang w:val="en-US"/>
        </w:rPr>
        <w:t>Progress</w:t>
      </w:r>
      <w:r w:rsidRPr="00814586">
        <w:rPr>
          <w:rStyle w:val="FontStyle68"/>
          <w:sz w:val="24"/>
        </w:rPr>
        <w:t xml:space="preserve"> </w:t>
      </w:r>
      <w:r w:rsidRPr="00814586">
        <w:rPr>
          <w:rStyle w:val="FontStyle68"/>
          <w:sz w:val="24"/>
          <w:lang w:val="en-US"/>
        </w:rPr>
        <w:t>Check</w:t>
      </w:r>
      <w:r w:rsidRPr="00814586">
        <w:rPr>
          <w:rStyle w:val="FontStyle68"/>
          <w:sz w:val="24"/>
        </w:rPr>
        <w:t>», а также:</w:t>
      </w:r>
      <w:r w:rsidRPr="00814586">
        <w:rPr>
          <w:lang w:eastAsia="en-US"/>
        </w:rPr>
        <w:t xml:space="preserve"> </w:t>
      </w:r>
    </w:p>
    <w:p w:rsidR="00E356D2" w:rsidRPr="00814586" w:rsidRDefault="00E356D2" w:rsidP="00E356D2">
      <w:pPr>
        <w:pStyle w:val="Style44"/>
        <w:widowControl/>
        <w:jc w:val="both"/>
        <w:rPr>
          <w:rStyle w:val="FontStyle68"/>
          <w:rFonts w:cs="Times New Roman"/>
          <w:sz w:val="24"/>
        </w:rPr>
      </w:pPr>
      <w:r w:rsidRPr="00814586">
        <w:rPr>
          <w:rStyle w:val="FontStyle68"/>
          <w:rFonts w:cs="Times New Roman"/>
          <w:sz w:val="24"/>
        </w:rPr>
        <w:t xml:space="preserve">Контроль навыков </w:t>
      </w:r>
      <w:proofErr w:type="spellStart"/>
      <w:r w:rsidRPr="00814586">
        <w:rPr>
          <w:rStyle w:val="FontStyle69"/>
          <w:rFonts w:cs="Times New Roman"/>
          <w:bCs/>
          <w:sz w:val="24"/>
        </w:rPr>
        <w:t>аудирования</w:t>
      </w:r>
      <w:proofErr w:type="spellEnd"/>
      <w:r w:rsidRPr="00814586">
        <w:rPr>
          <w:rStyle w:val="FontStyle69"/>
          <w:rFonts w:cs="Times New Roman"/>
          <w:bCs/>
          <w:sz w:val="24"/>
        </w:rPr>
        <w:t xml:space="preserve"> </w:t>
      </w:r>
      <w:r w:rsidRPr="00814586">
        <w:rPr>
          <w:rStyle w:val="FontStyle68"/>
          <w:rFonts w:cs="Times New Roman"/>
          <w:sz w:val="24"/>
        </w:rPr>
        <w:t xml:space="preserve">текстов на английском языке также предусмотрен в учебнике. Тексты для </w:t>
      </w:r>
      <w:proofErr w:type="spellStart"/>
      <w:r w:rsidRPr="00814586">
        <w:rPr>
          <w:rStyle w:val="FontStyle68"/>
          <w:rFonts w:cs="Times New Roman"/>
          <w:sz w:val="24"/>
        </w:rPr>
        <w:t>аудирования</w:t>
      </w:r>
      <w:proofErr w:type="spellEnd"/>
      <w:r w:rsidRPr="00814586">
        <w:rPr>
          <w:rStyle w:val="FontStyle68"/>
          <w:rFonts w:cs="Times New Roman"/>
          <w:sz w:val="24"/>
        </w:rPr>
        <w:t xml:space="preserve"> построены в основном на известном детям лексико-</w:t>
      </w:r>
      <w:r w:rsidRPr="00814586">
        <w:rPr>
          <w:rStyle w:val="FontStyle68"/>
          <w:rFonts w:cs="Times New Roman"/>
          <w:sz w:val="24"/>
        </w:rPr>
        <w:lastRenderedPageBreak/>
        <w:t xml:space="preserve">грамматическом материале, но допускается содержание в них небольшого процента незнакомых слов. Чем раньше учащиеся столкнуться с такими текстами, тем лучше будет формироваться умение воспринимать английскую речь на слух. Длительность звучания текста для </w:t>
      </w:r>
      <w:proofErr w:type="spellStart"/>
      <w:r w:rsidRPr="00814586">
        <w:rPr>
          <w:rStyle w:val="FontStyle68"/>
          <w:rFonts w:cs="Times New Roman"/>
          <w:sz w:val="24"/>
        </w:rPr>
        <w:t>аудирования</w:t>
      </w:r>
      <w:proofErr w:type="spellEnd"/>
      <w:r w:rsidRPr="00814586">
        <w:rPr>
          <w:rStyle w:val="FontStyle68"/>
          <w:rFonts w:cs="Times New Roman"/>
          <w:sz w:val="24"/>
        </w:rPr>
        <w:t xml:space="preserve"> не превышает 1минуту в нормальном темпе в исполнении носителей английского языка.</w:t>
      </w:r>
    </w:p>
    <w:p w:rsidR="00E356D2" w:rsidRPr="00814586" w:rsidRDefault="00E356D2" w:rsidP="00E356D2">
      <w:pPr>
        <w:pStyle w:val="Style44"/>
        <w:widowControl/>
        <w:jc w:val="both"/>
        <w:rPr>
          <w:rStyle w:val="FontStyle68"/>
          <w:rFonts w:cs="Times New Roman"/>
          <w:sz w:val="24"/>
        </w:rPr>
      </w:pPr>
      <w:r w:rsidRPr="00814586">
        <w:rPr>
          <w:rStyle w:val="FontStyle68"/>
          <w:rFonts w:cs="Times New Roman"/>
          <w:sz w:val="24"/>
        </w:rPr>
        <w:t xml:space="preserve">Контроль </w:t>
      </w:r>
      <w:proofErr w:type="spellStart"/>
      <w:r w:rsidRPr="00814586">
        <w:rPr>
          <w:rStyle w:val="FontStyle68"/>
          <w:rFonts w:cs="Times New Roman"/>
          <w:sz w:val="24"/>
        </w:rPr>
        <w:t>сформированности</w:t>
      </w:r>
      <w:proofErr w:type="spellEnd"/>
      <w:r w:rsidRPr="00814586">
        <w:rPr>
          <w:rStyle w:val="FontStyle68"/>
          <w:rFonts w:cs="Times New Roman"/>
          <w:sz w:val="24"/>
        </w:rPr>
        <w:t xml:space="preserve"> </w:t>
      </w:r>
      <w:r w:rsidRPr="00814586">
        <w:rPr>
          <w:rStyle w:val="FontStyle69"/>
          <w:rFonts w:cs="Times New Roman"/>
          <w:bCs/>
          <w:sz w:val="24"/>
        </w:rPr>
        <w:t xml:space="preserve">навыков чтения </w:t>
      </w:r>
      <w:r w:rsidRPr="00814586">
        <w:rPr>
          <w:rStyle w:val="FontStyle68"/>
          <w:rFonts w:cs="Times New Roman"/>
          <w:sz w:val="24"/>
        </w:rPr>
        <w:t xml:space="preserve">предусматривает различные </w:t>
      </w:r>
      <w:proofErr w:type="spellStart"/>
      <w:r w:rsidRPr="00814586">
        <w:rPr>
          <w:rStyle w:val="FontStyle68"/>
          <w:rFonts w:cs="Times New Roman"/>
          <w:sz w:val="24"/>
        </w:rPr>
        <w:t>послетекстовые</w:t>
      </w:r>
      <w:proofErr w:type="spellEnd"/>
      <w:r w:rsidRPr="00814586">
        <w:rPr>
          <w:rStyle w:val="FontStyle68"/>
          <w:rFonts w:cs="Times New Roman"/>
          <w:sz w:val="24"/>
        </w:rPr>
        <w:t xml:space="preserve"> задания: ответы на вопросы; выбор правильного варианта окончания данного предложения; поиск </w:t>
      </w:r>
      <w:proofErr w:type="spellStart"/>
      <w:r w:rsidRPr="00814586">
        <w:rPr>
          <w:rStyle w:val="FontStyle68"/>
          <w:rFonts w:cs="Times New Roman"/>
          <w:sz w:val="24"/>
        </w:rPr>
        <w:t>верной\неверной</w:t>
      </w:r>
      <w:proofErr w:type="spellEnd"/>
      <w:r w:rsidRPr="00814586">
        <w:rPr>
          <w:rStyle w:val="FontStyle68"/>
          <w:rFonts w:cs="Times New Roman"/>
          <w:sz w:val="24"/>
        </w:rPr>
        <w:t xml:space="preserve"> информации и т.д.</w:t>
      </w:r>
    </w:p>
    <w:p w:rsidR="00E356D2" w:rsidRPr="00814586" w:rsidRDefault="00E356D2" w:rsidP="00E356D2">
      <w:pPr>
        <w:autoSpaceDE w:val="0"/>
        <w:autoSpaceDN w:val="0"/>
        <w:adjustRightInd w:val="0"/>
        <w:jc w:val="both"/>
      </w:pPr>
      <w:r w:rsidRPr="00814586">
        <w:t xml:space="preserve"> Контрольные работы в учебнике используются для слабых и средних учеников.</w:t>
      </w:r>
    </w:p>
    <w:p w:rsidR="00E356D2" w:rsidRPr="00814586" w:rsidRDefault="00E356D2" w:rsidP="00E356D2">
      <w:pPr>
        <w:pStyle w:val="Style16"/>
        <w:widowControl/>
        <w:jc w:val="both"/>
        <w:rPr>
          <w:rFonts w:ascii="Times New Roman" w:hAnsi="Times New Roman" w:cs="Times New Roman"/>
        </w:rPr>
      </w:pPr>
      <w:r w:rsidRPr="00814586">
        <w:rPr>
          <w:rStyle w:val="FontStyle68"/>
          <w:rFonts w:cs="Times New Roman"/>
          <w:sz w:val="24"/>
        </w:rPr>
        <w:t xml:space="preserve">Для сильных учеников контролирующие задания составляются учителем отдельно и представляют собой тесты на владение языком на продвинутом уровне. </w:t>
      </w:r>
      <w:r w:rsidRPr="00814586">
        <w:rPr>
          <w:rFonts w:ascii="Times New Roman" w:hAnsi="Times New Roman" w:cs="Times New Roman"/>
          <w:color w:val="000000"/>
        </w:rPr>
        <w:t xml:space="preserve">  Среди многочисленных типов заданий, которые могут быть использованы для составления тестов и контрольных работ, можно выделить следующие: перекрестный выбор; альтернативный выбор; множественный выбор; упорядочение; завершение/окончание; замена/трансформация; ответ на вопрос; перефразирование  и т.д. 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 </w:t>
      </w:r>
    </w:p>
    <w:p w:rsidR="00E356D2" w:rsidRPr="00814586" w:rsidRDefault="00E356D2" w:rsidP="00E356D2">
      <w:pPr>
        <w:spacing w:after="200"/>
        <w:jc w:val="both"/>
        <w:rPr>
          <w:b/>
          <w:bCs/>
        </w:rPr>
      </w:pPr>
    </w:p>
    <w:p w:rsidR="00E356D2" w:rsidRPr="00814586" w:rsidRDefault="00E356D2" w:rsidP="00E356D2">
      <w:pPr>
        <w:ind w:left="142" w:hanging="142"/>
        <w:jc w:val="both"/>
        <w:rPr>
          <w:rStyle w:val="a5"/>
        </w:rPr>
      </w:pPr>
    </w:p>
    <w:p w:rsidR="00E356D2" w:rsidRPr="00814586" w:rsidRDefault="00E356D2" w:rsidP="00E356D2">
      <w:pPr>
        <w:ind w:left="142" w:hanging="142"/>
        <w:jc w:val="both"/>
      </w:pPr>
    </w:p>
    <w:p w:rsidR="00E356D2" w:rsidRPr="00814586" w:rsidRDefault="00E356D2" w:rsidP="00E356D2">
      <w:pPr>
        <w:ind w:left="540" w:right="360"/>
        <w:jc w:val="both"/>
      </w:pPr>
    </w:p>
    <w:p w:rsidR="00E356D2" w:rsidRPr="00814586" w:rsidRDefault="00E356D2" w:rsidP="00E356D2">
      <w:pPr>
        <w:ind w:left="540" w:right="360"/>
        <w:jc w:val="both"/>
      </w:pPr>
    </w:p>
    <w:p w:rsidR="00E356D2" w:rsidRPr="00814586" w:rsidRDefault="00E356D2" w:rsidP="00E356D2">
      <w:pPr>
        <w:ind w:left="540" w:right="360"/>
        <w:jc w:val="both"/>
      </w:pPr>
    </w:p>
    <w:p w:rsidR="00E356D2" w:rsidRPr="00814586" w:rsidRDefault="00E356D2" w:rsidP="00E356D2">
      <w:pPr>
        <w:ind w:left="540" w:right="360"/>
        <w:jc w:val="both"/>
      </w:pPr>
    </w:p>
    <w:p w:rsidR="00E356D2" w:rsidRPr="00814586" w:rsidRDefault="00E356D2" w:rsidP="00E356D2">
      <w:pPr>
        <w:ind w:left="540" w:right="360"/>
        <w:jc w:val="both"/>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13167C" w:rsidRPr="00814586" w:rsidRDefault="0013167C" w:rsidP="00E356D2">
      <w:pPr>
        <w:ind w:left="540" w:right="360"/>
        <w:jc w:val="both"/>
        <w:rPr>
          <w:b/>
          <w:bCs/>
        </w:rPr>
      </w:pPr>
    </w:p>
    <w:p w:rsidR="00E356D2" w:rsidRPr="00814586" w:rsidRDefault="0013167C" w:rsidP="00E356D2">
      <w:pPr>
        <w:ind w:left="540" w:right="360"/>
        <w:jc w:val="both"/>
        <w:rPr>
          <w:b/>
          <w:bCs/>
        </w:rPr>
      </w:pPr>
      <w:r w:rsidRPr="00814586">
        <w:rPr>
          <w:b/>
          <w:bCs/>
        </w:rPr>
        <w:t xml:space="preserve">Приложение </w:t>
      </w:r>
      <w:r w:rsidR="00E356D2" w:rsidRPr="00814586">
        <w:rPr>
          <w:b/>
          <w:bCs/>
        </w:rPr>
        <w:t>4 (Тесты)</w:t>
      </w:r>
    </w:p>
    <w:p w:rsidR="00E356D2" w:rsidRPr="00814586" w:rsidRDefault="00E356D2" w:rsidP="00E356D2">
      <w:pPr>
        <w:ind w:left="540" w:right="360"/>
        <w:jc w:val="both"/>
      </w:pPr>
    </w:p>
    <w:p w:rsidR="00E356D2" w:rsidRPr="00814586" w:rsidRDefault="00E356D2" w:rsidP="00E356D2">
      <w:pPr>
        <w:pStyle w:val="1"/>
        <w:spacing w:before="0" w:after="0"/>
        <w:jc w:val="both"/>
        <w:rPr>
          <w:rFonts w:ascii="Times New Roman" w:hAnsi="Times New Roman"/>
          <w:sz w:val="24"/>
          <w:szCs w:val="24"/>
        </w:rPr>
      </w:pPr>
      <w:r w:rsidRPr="00814586">
        <w:rPr>
          <w:rFonts w:ascii="Times New Roman" w:hAnsi="Times New Roman"/>
          <w:sz w:val="24"/>
          <w:szCs w:val="24"/>
        </w:rPr>
        <w:t xml:space="preserve">Тест №1. «Алфавит»  </w:t>
      </w:r>
    </w:p>
    <w:p w:rsidR="00E356D2" w:rsidRPr="00814586" w:rsidRDefault="00E356D2" w:rsidP="00E356D2">
      <w:pPr>
        <w:pStyle w:val="1"/>
        <w:spacing w:before="0" w:after="0"/>
        <w:jc w:val="both"/>
        <w:rPr>
          <w:rFonts w:ascii="Times New Roman" w:hAnsi="Times New Roman"/>
          <w:sz w:val="24"/>
          <w:szCs w:val="24"/>
        </w:rPr>
      </w:pPr>
    </w:p>
    <w:p w:rsidR="00E356D2" w:rsidRPr="00814586" w:rsidRDefault="00E356D2" w:rsidP="00E356D2">
      <w:pPr>
        <w:pStyle w:val="3"/>
        <w:spacing w:before="0" w:after="0"/>
        <w:jc w:val="both"/>
        <w:rPr>
          <w:rFonts w:ascii="Times New Roman" w:hAnsi="Times New Roman"/>
          <w:b w:val="0"/>
          <w:bCs w:val="0"/>
          <w:i/>
          <w:iCs/>
          <w:sz w:val="24"/>
          <w:szCs w:val="24"/>
        </w:rPr>
      </w:pPr>
      <w:r w:rsidRPr="00814586">
        <w:rPr>
          <w:rFonts w:ascii="Times New Roman" w:hAnsi="Times New Roman"/>
          <w:b w:val="0"/>
          <w:bCs w:val="0"/>
          <w:i/>
          <w:iCs/>
          <w:sz w:val="24"/>
          <w:szCs w:val="24"/>
        </w:rPr>
        <w:t>Задание 1</w:t>
      </w:r>
    </w:p>
    <w:p w:rsidR="00E356D2" w:rsidRPr="00814586" w:rsidRDefault="00E356D2" w:rsidP="00E356D2">
      <w:pPr>
        <w:jc w:val="both"/>
      </w:pPr>
    </w:p>
    <w:p w:rsidR="00E356D2" w:rsidRPr="00814586" w:rsidRDefault="00E356D2" w:rsidP="00E356D2">
      <w:pPr>
        <w:pStyle w:val="a3"/>
        <w:spacing w:before="0" w:after="0"/>
        <w:jc w:val="both"/>
        <w:rPr>
          <w:b/>
          <w:bCs/>
        </w:rPr>
      </w:pPr>
      <w:r w:rsidRPr="00814586">
        <w:rPr>
          <w:b/>
          <w:bCs/>
        </w:rPr>
        <w:t>Найди английские буквы и подчеркни их.</w:t>
      </w:r>
    </w:p>
    <w:p w:rsidR="00E356D2" w:rsidRPr="00814586" w:rsidRDefault="00E356D2" w:rsidP="00E356D2">
      <w:pPr>
        <w:pStyle w:val="a3"/>
        <w:spacing w:before="0" w:after="0"/>
        <w:jc w:val="both"/>
        <w:rPr>
          <w:b/>
          <w:bCs/>
        </w:rPr>
      </w:pP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584"/>
        <w:gridCol w:w="1545"/>
        <w:gridCol w:w="1570"/>
        <w:gridCol w:w="1559"/>
        <w:gridCol w:w="1545"/>
        <w:gridCol w:w="1567"/>
      </w:tblGrid>
      <w:tr w:rsidR="00E356D2" w:rsidRPr="00814586" w:rsidTr="00B87B79">
        <w:trPr>
          <w:tblCellSpacing w:w="0" w:type="dxa"/>
        </w:trPr>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Аа</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Bb</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Сс</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Фф</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Дд</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Тт</w:t>
            </w:r>
            <w:proofErr w:type="spellEnd"/>
          </w:p>
        </w:tc>
      </w:tr>
      <w:tr w:rsidR="00E356D2" w:rsidRPr="00814586" w:rsidTr="00B87B79">
        <w:trPr>
          <w:tblCellSpacing w:w="0" w:type="dxa"/>
        </w:trPr>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Бб</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Ee</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Жж</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Зз</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Йй</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Кк</w:t>
            </w:r>
            <w:proofErr w:type="spellEnd"/>
          </w:p>
        </w:tc>
      </w:tr>
      <w:tr w:rsidR="00E356D2" w:rsidRPr="00814586" w:rsidTr="00B87B79">
        <w:trPr>
          <w:tblCellSpacing w:w="0" w:type="dxa"/>
        </w:trPr>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Лл</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Gg</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Dd</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Нн</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Ii</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Ыы</w:t>
            </w:r>
            <w:proofErr w:type="spellEnd"/>
          </w:p>
        </w:tc>
      </w:tr>
      <w:tr w:rsidR="00E356D2" w:rsidRPr="00814586" w:rsidTr="00B87B79">
        <w:trPr>
          <w:tblCellSpacing w:w="0" w:type="dxa"/>
        </w:trPr>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Юю</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Пп</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Ll</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Jj</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Чч</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Hh</w:t>
            </w:r>
            <w:proofErr w:type="spellEnd"/>
          </w:p>
        </w:tc>
      </w:tr>
      <w:tr w:rsidR="00E356D2" w:rsidRPr="00814586" w:rsidTr="00B87B79">
        <w:trPr>
          <w:tblCellSpacing w:w="0" w:type="dxa"/>
        </w:trPr>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Гг</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Ff</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Цц</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Ss</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Яя</w:t>
            </w:r>
            <w:proofErr w:type="spellEnd"/>
          </w:p>
        </w:tc>
        <w:tc>
          <w:tcPr>
            <w:tcW w:w="2120" w:type="dxa"/>
            <w:tcBorders>
              <w:top w:val="outset" w:sz="6" w:space="0" w:color="auto"/>
              <w:left w:val="outset" w:sz="6" w:space="0" w:color="auto"/>
              <w:bottom w:val="outset" w:sz="6" w:space="0" w:color="auto"/>
              <w:right w:val="outset" w:sz="6" w:space="0" w:color="auto"/>
            </w:tcBorders>
            <w:vAlign w:val="center"/>
          </w:tcPr>
          <w:p w:rsidR="00E356D2" w:rsidRPr="00814586" w:rsidRDefault="00E356D2" w:rsidP="00B87B79">
            <w:pPr>
              <w:pStyle w:val="a3"/>
              <w:spacing w:before="0" w:after="0"/>
              <w:jc w:val="both"/>
            </w:pPr>
            <w:proofErr w:type="spellStart"/>
            <w:r w:rsidRPr="00814586">
              <w:t>Оо</w:t>
            </w:r>
            <w:proofErr w:type="spellEnd"/>
          </w:p>
        </w:tc>
      </w:tr>
    </w:tbl>
    <w:p w:rsidR="00E356D2" w:rsidRPr="00814586" w:rsidRDefault="00E356D2" w:rsidP="00E356D2">
      <w:pPr>
        <w:pStyle w:val="2"/>
        <w:spacing w:before="0" w:after="0"/>
        <w:jc w:val="both"/>
        <w:rPr>
          <w:rFonts w:ascii="Times New Roman" w:hAnsi="Times New Roman"/>
          <w:b w:val="0"/>
          <w:bCs w:val="0"/>
          <w:sz w:val="24"/>
          <w:szCs w:val="24"/>
        </w:rPr>
      </w:pPr>
    </w:p>
    <w:p w:rsidR="00E356D2" w:rsidRPr="00814586" w:rsidRDefault="00E356D2" w:rsidP="00E356D2">
      <w:pPr>
        <w:pStyle w:val="2"/>
        <w:spacing w:before="0" w:after="0"/>
        <w:jc w:val="both"/>
        <w:rPr>
          <w:rFonts w:ascii="Times New Roman" w:hAnsi="Times New Roman"/>
          <w:b w:val="0"/>
          <w:bCs w:val="0"/>
          <w:sz w:val="24"/>
          <w:szCs w:val="24"/>
        </w:rPr>
      </w:pPr>
      <w:r w:rsidRPr="00814586">
        <w:rPr>
          <w:rFonts w:ascii="Times New Roman" w:hAnsi="Times New Roman"/>
          <w:b w:val="0"/>
          <w:bCs w:val="0"/>
          <w:sz w:val="24"/>
          <w:szCs w:val="24"/>
        </w:rPr>
        <w:t>Задание 2</w:t>
      </w:r>
    </w:p>
    <w:p w:rsidR="00E356D2" w:rsidRPr="00814586" w:rsidRDefault="00E356D2" w:rsidP="00E356D2">
      <w:pPr>
        <w:jc w:val="both"/>
      </w:pPr>
    </w:p>
    <w:p w:rsidR="00E356D2" w:rsidRPr="00814586" w:rsidRDefault="00E356D2" w:rsidP="00E356D2">
      <w:pPr>
        <w:pStyle w:val="a3"/>
        <w:spacing w:before="0" w:after="0"/>
        <w:jc w:val="both"/>
        <w:rPr>
          <w:b/>
          <w:bCs/>
        </w:rPr>
      </w:pPr>
      <w:r w:rsidRPr="00814586">
        <w:rPr>
          <w:b/>
          <w:bCs/>
        </w:rPr>
        <w:t>Найди заглавные буквы алфавита и подчеркни их.</w:t>
      </w:r>
    </w:p>
    <w:p w:rsidR="00E356D2" w:rsidRPr="00814586" w:rsidRDefault="00E356D2" w:rsidP="00E356D2">
      <w:pPr>
        <w:pStyle w:val="a3"/>
        <w:spacing w:before="0" w:after="0"/>
        <w:jc w:val="both"/>
        <w:rPr>
          <w:lang w:val="en-US"/>
        </w:rPr>
      </w:pPr>
      <w:r w:rsidRPr="00814586">
        <w:rPr>
          <w:lang w:val="en-US"/>
        </w:rPr>
        <w:t>H j  k  L  I  T  s  r  u  U  P  C  e  E  D  x  W  g  V  a  J  q  W</w:t>
      </w:r>
    </w:p>
    <w:p w:rsidR="00E356D2" w:rsidRPr="00814586" w:rsidRDefault="00E356D2" w:rsidP="00E356D2">
      <w:pPr>
        <w:pStyle w:val="a3"/>
        <w:spacing w:before="0" w:after="0"/>
        <w:jc w:val="both"/>
        <w:rPr>
          <w:lang w:val="en-US"/>
        </w:rPr>
      </w:pPr>
    </w:p>
    <w:p w:rsidR="00E356D2" w:rsidRPr="00814586" w:rsidRDefault="00E356D2" w:rsidP="00E356D2">
      <w:pPr>
        <w:pStyle w:val="2"/>
        <w:spacing w:before="0" w:after="0"/>
        <w:jc w:val="both"/>
        <w:rPr>
          <w:rFonts w:ascii="Times New Roman" w:hAnsi="Times New Roman"/>
          <w:b w:val="0"/>
          <w:bCs w:val="0"/>
          <w:sz w:val="24"/>
          <w:szCs w:val="24"/>
        </w:rPr>
      </w:pPr>
      <w:r w:rsidRPr="00814586">
        <w:rPr>
          <w:rFonts w:ascii="Times New Roman" w:hAnsi="Times New Roman"/>
          <w:b w:val="0"/>
          <w:bCs w:val="0"/>
          <w:sz w:val="24"/>
          <w:szCs w:val="24"/>
        </w:rPr>
        <w:t xml:space="preserve">Задание3 </w:t>
      </w:r>
    </w:p>
    <w:p w:rsidR="00E356D2" w:rsidRPr="00814586" w:rsidRDefault="00E356D2" w:rsidP="00E356D2">
      <w:pPr>
        <w:jc w:val="both"/>
      </w:pPr>
    </w:p>
    <w:p w:rsidR="00E356D2" w:rsidRPr="00814586" w:rsidRDefault="00E356D2" w:rsidP="00E356D2">
      <w:pPr>
        <w:pStyle w:val="a3"/>
        <w:spacing w:before="0" w:after="0"/>
        <w:jc w:val="both"/>
        <w:outlineLvl w:val="2"/>
        <w:rPr>
          <w:b/>
          <w:bCs/>
        </w:rPr>
      </w:pPr>
      <w:r w:rsidRPr="00814586">
        <w:rPr>
          <w:b/>
          <w:bCs/>
        </w:rPr>
        <w:t>Найди строчные буквы алфавита и подчеркни их.</w:t>
      </w:r>
    </w:p>
    <w:p w:rsidR="00E356D2" w:rsidRPr="00814586" w:rsidRDefault="00E356D2" w:rsidP="00E356D2">
      <w:pPr>
        <w:pStyle w:val="a3"/>
        <w:spacing w:before="0" w:after="0"/>
        <w:jc w:val="both"/>
        <w:outlineLvl w:val="2"/>
        <w:rPr>
          <w:b/>
          <w:bCs/>
          <w:lang w:val="en-US"/>
        </w:rPr>
      </w:pPr>
      <w:r w:rsidRPr="00814586">
        <w:rPr>
          <w:b/>
          <w:bCs/>
          <w:lang w:val="fr-FR"/>
        </w:rPr>
        <w:t>H  k  n  N  m  V  w  e  t  Y  u   h  p  Z  c  y  I  x  r  u  D  g   </w:t>
      </w:r>
    </w:p>
    <w:p w:rsidR="00E356D2" w:rsidRPr="00814586" w:rsidRDefault="00E356D2" w:rsidP="00E356D2">
      <w:pPr>
        <w:pStyle w:val="a3"/>
        <w:spacing w:before="0" w:after="0"/>
        <w:jc w:val="both"/>
        <w:outlineLvl w:val="2"/>
        <w:rPr>
          <w:lang w:val="en-US"/>
        </w:rPr>
      </w:pPr>
    </w:p>
    <w:p w:rsidR="00E356D2" w:rsidRPr="00814586" w:rsidRDefault="00E356D2" w:rsidP="00E356D2">
      <w:pPr>
        <w:pStyle w:val="2"/>
        <w:spacing w:before="0" w:after="0"/>
        <w:jc w:val="both"/>
        <w:rPr>
          <w:rFonts w:ascii="Times New Roman" w:hAnsi="Times New Roman"/>
          <w:b w:val="0"/>
          <w:bCs w:val="0"/>
          <w:sz w:val="24"/>
          <w:szCs w:val="24"/>
        </w:rPr>
      </w:pPr>
      <w:r w:rsidRPr="00814586">
        <w:rPr>
          <w:rFonts w:ascii="Times New Roman" w:hAnsi="Times New Roman"/>
          <w:b w:val="0"/>
          <w:bCs w:val="0"/>
          <w:sz w:val="24"/>
          <w:szCs w:val="24"/>
        </w:rPr>
        <w:t>Задание 4</w:t>
      </w:r>
    </w:p>
    <w:p w:rsidR="00E356D2" w:rsidRPr="00814586" w:rsidRDefault="00E356D2" w:rsidP="00E356D2">
      <w:pPr>
        <w:jc w:val="both"/>
      </w:pPr>
    </w:p>
    <w:p w:rsidR="00E356D2" w:rsidRPr="00814586" w:rsidRDefault="00E356D2" w:rsidP="00E356D2">
      <w:pPr>
        <w:pStyle w:val="a3"/>
        <w:spacing w:before="0" w:after="0"/>
        <w:jc w:val="both"/>
        <w:outlineLvl w:val="2"/>
        <w:rPr>
          <w:b/>
          <w:bCs/>
        </w:rPr>
      </w:pPr>
      <w:r w:rsidRPr="00814586">
        <w:rPr>
          <w:b/>
          <w:bCs/>
        </w:rPr>
        <w:t xml:space="preserve">Найди гласные буквы  </w:t>
      </w:r>
      <w:proofErr w:type="spellStart"/>
      <w:r w:rsidRPr="00814586">
        <w:rPr>
          <w:b/>
          <w:bCs/>
        </w:rPr>
        <w:t>алфавитаи</w:t>
      </w:r>
      <w:proofErr w:type="spellEnd"/>
      <w:r w:rsidRPr="00814586">
        <w:rPr>
          <w:b/>
          <w:bCs/>
        </w:rPr>
        <w:t xml:space="preserve"> подчеркни их.</w:t>
      </w:r>
    </w:p>
    <w:p w:rsidR="00E356D2" w:rsidRPr="00814586" w:rsidRDefault="00E356D2" w:rsidP="00E356D2">
      <w:pPr>
        <w:pStyle w:val="a3"/>
        <w:spacing w:before="0" w:after="0"/>
        <w:jc w:val="both"/>
        <w:outlineLvl w:val="2"/>
        <w:rPr>
          <w:b/>
          <w:bCs/>
        </w:rPr>
      </w:pPr>
      <w:r w:rsidRPr="00814586">
        <w:rPr>
          <w:b/>
          <w:bCs/>
        </w:rPr>
        <w:t>.</w:t>
      </w:r>
    </w:p>
    <w:p w:rsidR="00E356D2" w:rsidRPr="00814586" w:rsidRDefault="00E356D2" w:rsidP="00E356D2">
      <w:pPr>
        <w:pStyle w:val="a3"/>
        <w:spacing w:before="0" w:after="0"/>
        <w:jc w:val="both"/>
        <w:outlineLvl w:val="2"/>
        <w:rPr>
          <w:b/>
          <w:bCs/>
        </w:rPr>
      </w:pPr>
      <w:proofErr w:type="spellStart"/>
      <w:r w:rsidRPr="00814586">
        <w:rPr>
          <w:rStyle w:val="a6"/>
        </w:rPr>
        <w:t>QqWwEeRrTtYy</w:t>
      </w:r>
      <w:proofErr w:type="spellEnd"/>
      <w:r w:rsidRPr="00814586">
        <w:rPr>
          <w:b/>
          <w:bCs/>
        </w:rPr>
        <w:t xml:space="preserve">  </w:t>
      </w:r>
      <w:proofErr w:type="spellStart"/>
      <w:r w:rsidRPr="00814586">
        <w:rPr>
          <w:rStyle w:val="a6"/>
        </w:rPr>
        <w:t>Uu</w:t>
      </w:r>
      <w:proofErr w:type="spellEnd"/>
      <w:r w:rsidRPr="00814586">
        <w:rPr>
          <w:b/>
          <w:bCs/>
        </w:rPr>
        <w:t xml:space="preserve">  </w:t>
      </w:r>
      <w:proofErr w:type="spellStart"/>
      <w:r w:rsidRPr="00814586">
        <w:rPr>
          <w:rStyle w:val="a6"/>
        </w:rPr>
        <w:t>IiOoPpFfGgSsJjAaHhKkLlZzXxVvBbNn</w:t>
      </w:r>
      <w:proofErr w:type="spellEnd"/>
    </w:p>
    <w:p w:rsidR="00E356D2" w:rsidRPr="00814586" w:rsidRDefault="00E356D2" w:rsidP="00E356D2">
      <w:pPr>
        <w:pStyle w:val="2"/>
        <w:spacing w:before="0" w:after="0"/>
        <w:jc w:val="both"/>
        <w:rPr>
          <w:rFonts w:ascii="Times New Roman" w:hAnsi="Times New Roman"/>
          <w:sz w:val="24"/>
          <w:szCs w:val="24"/>
        </w:rPr>
      </w:pPr>
    </w:p>
    <w:p w:rsidR="00E356D2" w:rsidRPr="00814586" w:rsidRDefault="00E356D2" w:rsidP="00E356D2">
      <w:pPr>
        <w:pStyle w:val="2"/>
        <w:spacing w:before="0" w:after="0"/>
        <w:jc w:val="both"/>
        <w:rPr>
          <w:rFonts w:ascii="Times New Roman" w:hAnsi="Times New Roman"/>
          <w:sz w:val="24"/>
          <w:szCs w:val="24"/>
        </w:rPr>
      </w:pPr>
    </w:p>
    <w:p w:rsidR="00E356D2" w:rsidRPr="00814586" w:rsidRDefault="00E356D2" w:rsidP="00E356D2">
      <w:pPr>
        <w:pStyle w:val="2"/>
        <w:spacing w:before="0" w:after="0"/>
        <w:jc w:val="both"/>
        <w:rPr>
          <w:rFonts w:ascii="Times New Roman" w:hAnsi="Times New Roman"/>
          <w:b w:val="0"/>
          <w:bCs w:val="0"/>
          <w:sz w:val="24"/>
          <w:szCs w:val="24"/>
        </w:rPr>
      </w:pPr>
      <w:r w:rsidRPr="00814586">
        <w:rPr>
          <w:rFonts w:ascii="Times New Roman" w:hAnsi="Times New Roman"/>
          <w:b w:val="0"/>
          <w:bCs w:val="0"/>
          <w:sz w:val="24"/>
          <w:szCs w:val="24"/>
        </w:rPr>
        <w:t>Задание 5</w:t>
      </w:r>
    </w:p>
    <w:p w:rsidR="00E356D2" w:rsidRPr="00814586" w:rsidRDefault="00E356D2" w:rsidP="00E356D2">
      <w:pPr>
        <w:jc w:val="both"/>
      </w:pPr>
    </w:p>
    <w:p w:rsidR="00E356D2" w:rsidRPr="00814586" w:rsidRDefault="00E356D2" w:rsidP="00E356D2">
      <w:pPr>
        <w:pStyle w:val="a3"/>
        <w:spacing w:before="0" w:after="0"/>
        <w:jc w:val="both"/>
        <w:outlineLvl w:val="2"/>
        <w:rPr>
          <w:b/>
          <w:bCs/>
        </w:rPr>
      </w:pPr>
      <w:r w:rsidRPr="00814586">
        <w:rPr>
          <w:b/>
          <w:bCs/>
        </w:rPr>
        <w:t>Допиши пропущенные буквы.</w:t>
      </w:r>
    </w:p>
    <w:p w:rsidR="00E356D2" w:rsidRPr="00814586" w:rsidRDefault="00E356D2" w:rsidP="00E356D2">
      <w:pPr>
        <w:pStyle w:val="a3"/>
        <w:spacing w:before="0" w:after="0"/>
        <w:jc w:val="both"/>
        <w:outlineLvl w:val="2"/>
        <w:rPr>
          <w:b/>
          <w:bCs/>
          <w:lang w:val="en-US"/>
        </w:rPr>
      </w:pPr>
      <w:r w:rsidRPr="00814586">
        <w:rPr>
          <w:b/>
          <w:bCs/>
          <w:lang w:val="en-US"/>
        </w:rPr>
        <w:lastRenderedPageBreak/>
        <w:t>…b, C…, D…, …f, T…, …v, J…, N…, …q,…</w:t>
      </w:r>
      <w:proofErr w:type="spellStart"/>
      <w:r w:rsidRPr="00814586">
        <w:rPr>
          <w:b/>
          <w:bCs/>
          <w:lang w:val="en-US"/>
        </w:rPr>
        <w:t>z,S</w:t>
      </w:r>
      <w:proofErr w:type="spellEnd"/>
      <w:r w:rsidRPr="00814586">
        <w:rPr>
          <w:b/>
          <w:bCs/>
          <w:lang w:val="en-US"/>
        </w:rPr>
        <w:t>….</w:t>
      </w:r>
    </w:p>
    <w:p w:rsidR="00E356D2" w:rsidRPr="00814586" w:rsidRDefault="00E356D2" w:rsidP="00E356D2">
      <w:pPr>
        <w:pStyle w:val="a3"/>
        <w:spacing w:before="0" w:after="0"/>
        <w:jc w:val="both"/>
        <w:outlineLvl w:val="2"/>
        <w:rPr>
          <w:lang w:val="en-US"/>
        </w:rPr>
      </w:pPr>
    </w:p>
    <w:p w:rsidR="00E356D2" w:rsidRPr="00814586" w:rsidRDefault="00E356D2" w:rsidP="00E356D2">
      <w:pPr>
        <w:pStyle w:val="a3"/>
        <w:spacing w:before="0" w:after="0"/>
        <w:jc w:val="both"/>
        <w:outlineLvl w:val="2"/>
        <w:rPr>
          <w:lang w:val="en-US"/>
        </w:rPr>
      </w:pPr>
    </w:p>
    <w:p w:rsidR="00E356D2" w:rsidRPr="00814586" w:rsidRDefault="00E356D2" w:rsidP="00E356D2">
      <w:pPr>
        <w:pStyle w:val="a3"/>
        <w:spacing w:before="0" w:after="0"/>
        <w:jc w:val="both"/>
        <w:outlineLvl w:val="2"/>
        <w:rPr>
          <w:lang w:val="en-US"/>
        </w:rPr>
      </w:pPr>
    </w:p>
    <w:p w:rsidR="00E356D2" w:rsidRPr="00814586" w:rsidRDefault="00E356D2" w:rsidP="00E356D2">
      <w:pPr>
        <w:pStyle w:val="2"/>
        <w:spacing w:before="0" w:after="0"/>
        <w:jc w:val="both"/>
        <w:rPr>
          <w:rFonts w:ascii="Times New Roman" w:hAnsi="Times New Roman"/>
          <w:b w:val="0"/>
          <w:bCs w:val="0"/>
          <w:sz w:val="24"/>
          <w:szCs w:val="24"/>
        </w:rPr>
      </w:pPr>
      <w:r w:rsidRPr="00814586">
        <w:rPr>
          <w:rFonts w:ascii="Times New Roman" w:hAnsi="Times New Roman"/>
          <w:b w:val="0"/>
          <w:bCs w:val="0"/>
          <w:sz w:val="24"/>
          <w:szCs w:val="24"/>
        </w:rPr>
        <w:t>Задание 6</w:t>
      </w:r>
    </w:p>
    <w:p w:rsidR="00E356D2" w:rsidRPr="00814586" w:rsidRDefault="00E356D2" w:rsidP="00E356D2">
      <w:pPr>
        <w:jc w:val="both"/>
      </w:pPr>
    </w:p>
    <w:p w:rsidR="00E356D2" w:rsidRPr="00814586" w:rsidRDefault="00E356D2" w:rsidP="00E356D2">
      <w:pPr>
        <w:pStyle w:val="a3"/>
        <w:spacing w:before="0" w:after="0"/>
        <w:jc w:val="both"/>
        <w:outlineLvl w:val="2"/>
        <w:rPr>
          <w:b/>
          <w:bCs/>
        </w:rPr>
      </w:pPr>
      <w:r w:rsidRPr="00814586">
        <w:rPr>
          <w:b/>
          <w:bCs/>
        </w:rPr>
        <w:t>Расставь и запиши буквы в алфавитном порядке.</w:t>
      </w:r>
    </w:p>
    <w:p w:rsidR="00E356D2" w:rsidRPr="00814586" w:rsidRDefault="00E356D2" w:rsidP="00E356D2">
      <w:pPr>
        <w:pStyle w:val="a3"/>
        <w:spacing w:before="0" w:after="0"/>
        <w:jc w:val="both"/>
        <w:outlineLvl w:val="2"/>
        <w:rPr>
          <w:b/>
          <w:bCs/>
          <w:lang w:val="en-US"/>
        </w:rPr>
      </w:pPr>
      <w:r w:rsidRPr="00814586">
        <w:rPr>
          <w:b/>
          <w:bCs/>
          <w:lang w:val="en-US"/>
        </w:rPr>
        <w:t>G F H S B R J N D X C T V K P</w:t>
      </w:r>
    </w:p>
    <w:p w:rsidR="00E356D2" w:rsidRPr="00814586" w:rsidRDefault="00E356D2" w:rsidP="00E356D2">
      <w:pPr>
        <w:pStyle w:val="a3"/>
        <w:spacing w:before="0" w:after="0"/>
        <w:jc w:val="both"/>
        <w:outlineLvl w:val="2"/>
        <w:rPr>
          <w:lang w:val="en-US"/>
        </w:rPr>
      </w:pPr>
    </w:p>
    <w:p w:rsidR="00E356D2" w:rsidRPr="00814586" w:rsidRDefault="00E356D2" w:rsidP="00E356D2">
      <w:pPr>
        <w:pStyle w:val="2"/>
        <w:spacing w:before="0" w:after="0"/>
        <w:jc w:val="both"/>
        <w:rPr>
          <w:rFonts w:ascii="Times New Roman" w:hAnsi="Times New Roman"/>
          <w:b w:val="0"/>
          <w:bCs w:val="0"/>
          <w:sz w:val="24"/>
          <w:szCs w:val="24"/>
        </w:rPr>
      </w:pPr>
      <w:r w:rsidRPr="00814586">
        <w:rPr>
          <w:rFonts w:ascii="Times New Roman" w:hAnsi="Times New Roman"/>
          <w:b w:val="0"/>
          <w:bCs w:val="0"/>
          <w:sz w:val="24"/>
          <w:szCs w:val="24"/>
        </w:rPr>
        <w:t>Задание 7</w:t>
      </w:r>
    </w:p>
    <w:p w:rsidR="00E356D2" w:rsidRPr="00814586" w:rsidRDefault="00E356D2" w:rsidP="00E356D2">
      <w:pPr>
        <w:jc w:val="both"/>
      </w:pPr>
    </w:p>
    <w:p w:rsidR="00E356D2" w:rsidRPr="00814586" w:rsidRDefault="00E356D2" w:rsidP="00E356D2">
      <w:pPr>
        <w:pStyle w:val="a3"/>
        <w:spacing w:before="0" w:after="0"/>
        <w:jc w:val="both"/>
        <w:outlineLvl w:val="2"/>
        <w:rPr>
          <w:b/>
          <w:bCs/>
        </w:rPr>
      </w:pPr>
      <w:r w:rsidRPr="00814586">
        <w:rPr>
          <w:b/>
          <w:bCs/>
        </w:rPr>
        <w:t>Какая буква пропущена в слове:</w:t>
      </w:r>
    </w:p>
    <w:p w:rsidR="00E356D2" w:rsidRPr="00814586" w:rsidRDefault="00E356D2" w:rsidP="00E356D2">
      <w:pPr>
        <w:pStyle w:val="a3"/>
        <w:spacing w:before="0" w:after="0"/>
        <w:jc w:val="both"/>
        <w:outlineLvl w:val="2"/>
        <w:rPr>
          <w:b/>
          <w:bCs/>
        </w:rPr>
      </w:pPr>
      <w:r w:rsidRPr="00814586">
        <w:rPr>
          <w:b/>
          <w:bCs/>
        </w:rPr>
        <w:t>1.    B…</w:t>
      </w:r>
      <w:proofErr w:type="spellStart"/>
      <w:r w:rsidRPr="00814586">
        <w:rPr>
          <w:b/>
          <w:bCs/>
        </w:rPr>
        <w:t>g</w:t>
      </w:r>
      <w:proofErr w:type="spellEnd"/>
    </w:p>
    <w:p w:rsidR="00E356D2" w:rsidRPr="00814586" w:rsidRDefault="00E356D2" w:rsidP="00E356D2">
      <w:pPr>
        <w:pStyle w:val="a3"/>
        <w:spacing w:before="0" w:after="0"/>
        <w:jc w:val="both"/>
        <w:outlineLvl w:val="2"/>
        <w:rPr>
          <w:b/>
          <w:bCs/>
        </w:rPr>
      </w:pPr>
      <w:r w:rsidRPr="00814586">
        <w:rPr>
          <w:b/>
          <w:bCs/>
        </w:rPr>
        <w:t>2.    F…</w:t>
      </w:r>
      <w:proofErr w:type="spellStart"/>
      <w:r w:rsidRPr="00814586">
        <w:rPr>
          <w:b/>
          <w:bCs/>
        </w:rPr>
        <w:t>x</w:t>
      </w:r>
      <w:proofErr w:type="spellEnd"/>
    </w:p>
    <w:p w:rsidR="00E356D2" w:rsidRPr="00814586" w:rsidRDefault="00E356D2" w:rsidP="00E356D2">
      <w:pPr>
        <w:pStyle w:val="a3"/>
        <w:spacing w:before="0" w:after="0"/>
        <w:jc w:val="both"/>
        <w:outlineLvl w:val="2"/>
        <w:rPr>
          <w:b/>
          <w:bCs/>
        </w:rPr>
      </w:pPr>
      <w:r w:rsidRPr="00814586">
        <w:rPr>
          <w:b/>
          <w:bCs/>
        </w:rPr>
        <w:t>3.    R…</w:t>
      </w:r>
      <w:proofErr w:type="spellStart"/>
      <w:r w:rsidRPr="00814586">
        <w:rPr>
          <w:b/>
          <w:bCs/>
        </w:rPr>
        <w:t>d</w:t>
      </w:r>
      <w:proofErr w:type="spellEnd"/>
    </w:p>
    <w:p w:rsidR="00E356D2" w:rsidRPr="00814586" w:rsidRDefault="00E356D2" w:rsidP="00E356D2">
      <w:pPr>
        <w:pStyle w:val="a3"/>
        <w:spacing w:before="0" w:after="0"/>
        <w:jc w:val="both"/>
        <w:outlineLvl w:val="2"/>
        <w:rPr>
          <w:b/>
          <w:bCs/>
        </w:rPr>
      </w:pPr>
      <w:r w:rsidRPr="00814586">
        <w:rPr>
          <w:b/>
          <w:bCs/>
        </w:rPr>
        <w:t xml:space="preserve">4.    </w:t>
      </w:r>
      <w:r w:rsidRPr="00814586">
        <w:rPr>
          <w:b/>
          <w:bCs/>
          <w:lang w:val="en-US"/>
        </w:rPr>
        <w:t>D</w:t>
      </w:r>
      <w:r w:rsidRPr="00814586">
        <w:rPr>
          <w:b/>
          <w:bCs/>
        </w:rPr>
        <w:t>…</w:t>
      </w:r>
      <w:r w:rsidRPr="00814586">
        <w:rPr>
          <w:b/>
          <w:bCs/>
          <w:lang w:val="en-US"/>
        </w:rPr>
        <w:t>g</w:t>
      </w:r>
    </w:p>
    <w:p w:rsidR="00E356D2" w:rsidRPr="00814586" w:rsidRDefault="00E356D2" w:rsidP="00E356D2">
      <w:pPr>
        <w:pStyle w:val="a3"/>
        <w:spacing w:before="0" w:after="0"/>
        <w:jc w:val="both"/>
        <w:outlineLvl w:val="2"/>
        <w:rPr>
          <w:b/>
          <w:bCs/>
        </w:rPr>
      </w:pPr>
      <w:r w:rsidRPr="00814586">
        <w:rPr>
          <w:b/>
          <w:bCs/>
        </w:rPr>
        <w:t>5.    P…</w:t>
      </w:r>
      <w:proofErr w:type="spellStart"/>
      <w:r w:rsidRPr="00814586">
        <w:rPr>
          <w:b/>
          <w:bCs/>
        </w:rPr>
        <w:t>g</w:t>
      </w:r>
      <w:proofErr w:type="spellEnd"/>
    </w:p>
    <w:p w:rsidR="0013167C" w:rsidRPr="00814586" w:rsidRDefault="0013167C" w:rsidP="0013167C">
      <w:pPr>
        <w:spacing w:after="200"/>
        <w:jc w:val="both"/>
        <w:rPr>
          <w:b/>
          <w:bCs/>
          <w:lang w:eastAsia="ar-SA"/>
        </w:rPr>
      </w:pPr>
    </w:p>
    <w:p w:rsidR="00E356D2" w:rsidRPr="00814586" w:rsidRDefault="00E356D2" w:rsidP="0013167C">
      <w:pPr>
        <w:spacing w:after="200"/>
        <w:jc w:val="both"/>
        <w:rPr>
          <w:b/>
          <w:bCs/>
        </w:rPr>
      </w:pPr>
      <w:r w:rsidRPr="00814586">
        <w:rPr>
          <w:b/>
          <w:bCs/>
        </w:rPr>
        <w:t>Тест№2</w:t>
      </w:r>
    </w:p>
    <w:p w:rsidR="00E356D2" w:rsidRPr="00814586" w:rsidRDefault="00E356D2" w:rsidP="00E356D2">
      <w:pPr>
        <w:ind w:left="540" w:right="360"/>
        <w:jc w:val="both"/>
        <w:rPr>
          <w:b/>
          <w:bCs/>
        </w:rPr>
      </w:pPr>
    </w:p>
    <w:p w:rsidR="0013167C" w:rsidRPr="00814586" w:rsidRDefault="00E356D2" w:rsidP="00E356D2">
      <w:pPr>
        <w:spacing w:before="120" w:after="120"/>
        <w:jc w:val="both"/>
        <w:rPr>
          <w:b/>
          <w:bCs/>
        </w:rPr>
      </w:pPr>
      <w:r w:rsidRPr="00814586">
        <w:rPr>
          <w:b/>
          <w:bCs/>
        </w:rPr>
        <w:t>1.Соедини цифры и их названия</w:t>
      </w:r>
    </w:p>
    <w:p w:rsidR="0013167C" w:rsidRPr="00814586" w:rsidRDefault="00E356D2" w:rsidP="00E356D2">
      <w:pPr>
        <w:spacing w:before="120" w:after="120"/>
        <w:jc w:val="both"/>
        <w:rPr>
          <w:b/>
          <w:bCs/>
        </w:rPr>
      </w:pPr>
      <w:r w:rsidRPr="00814586">
        <w:rPr>
          <w:b/>
          <w:bCs/>
        </w:rPr>
        <w:br/>
        <w:t xml:space="preserve">Образец: 1 </w:t>
      </w:r>
      <w:r w:rsidR="0013167C" w:rsidRPr="00814586">
        <w:rPr>
          <w:b/>
          <w:bCs/>
        </w:rPr>
        <w:t>–</w:t>
      </w:r>
      <w:r w:rsidRPr="00814586">
        <w:rPr>
          <w:b/>
          <w:bCs/>
          <w:lang w:val="en-US"/>
        </w:rPr>
        <w:t> One</w:t>
      </w:r>
    </w:p>
    <w:p w:rsidR="0013167C" w:rsidRPr="00814586" w:rsidRDefault="00E356D2" w:rsidP="00E356D2">
      <w:pPr>
        <w:spacing w:before="120" w:after="120"/>
        <w:jc w:val="both"/>
        <w:rPr>
          <w:b/>
          <w:bCs/>
        </w:rPr>
      </w:pPr>
      <w:r w:rsidRPr="00814586">
        <w:rPr>
          <w:b/>
          <w:bCs/>
        </w:rPr>
        <w:br/>
      </w:r>
      <w:r w:rsidRPr="00814586">
        <w:rPr>
          <w:b/>
          <w:bCs/>
          <w:lang w:val="en-US"/>
        </w:rPr>
        <w:t>Five Four Ten One Two Seven Three Eight Nine</w:t>
      </w:r>
      <w:r w:rsidRPr="00814586">
        <w:rPr>
          <w:b/>
          <w:bCs/>
        </w:rPr>
        <w:br/>
        <w:t>1</w:t>
      </w:r>
      <w:r w:rsidRPr="00814586">
        <w:rPr>
          <w:b/>
          <w:bCs/>
          <w:lang w:val="en-US"/>
        </w:rPr>
        <w:t>       </w:t>
      </w:r>
      <w:r w:rsidRPr="00814586">
        <w:rPr>
          <w:b/>
          <w:bCs/>
        </w:rPr>
        <w:t xml:space="preserve"> 2</w:t>
      </w:r>
      <w:r w:rsidRPr="00814586">
        <w:rPr>
          <w:b/>
          <w:bCs/>
          <w:lang w:val="en-US"/>
        </w:rPr>
        <w:t>       </w:t>
      </w:r>
      <w:r w:rsidRPr="00814586">
        <w:rPr>
          <w:b/>
          <w:bCs/>
        </w:rPr>
        <w:t xml:space="preserve"> 3</w:t>
      </w:r>
      <w:r w:rsidRPr="00814586">
        <w:rPr>
          <w:b/>
          <w:bCs/>
          <w:lang w:val="en-US"/>
        </w:rPr>
        <w:t>       </w:t>
      </w:r>
      <w:r w:rsidRPr="00814586">
        <w:rPr>
          <w:b/>
          <w:bCs/>
        </w:rPr>
        <w:t xml:space="preserve"> 4</w:t>
      </w:r>
      <w:r w:rsidRPr="00814586">
        <w:rPr>
          <w:b/>
          <w:bCs/>
          <w:lang w:val="en-US"/>
        </w:rPr>
        <w:t>     </w:t>
      </w:r>
      <w:r w:rsidRPr="00814586">
        <w:rPr>
          <w:b/>
          <w:bCs/>
        </w:rPr>
        <w:t xml:space="preserve"> 5</w:t>
      </w:r>
      <w:r w:rsidRPr="00814586">
        <w:rPr>
          <w:b/>
          <w:bCs/>
          <w:lang w:val="en-US"/>
        </w:rPr>
        <w:t>      </w:t>
      </w:r>
      <w:r w:rsidRPr="00814586">
        <w:rPr>
          <w:b/>
          <w:bCs/>
        </w:rPr>
        <w:t xml:space="preserve"> 6</w:t>
      </w:r>
      <w:r w:rsidRPr="00814586">
        <w:rPr>
          <w:b/>
          <w:bCs/>
          <w:lang w:val="en-US"/>
        </w:rPr>
        <w:t>     </w:t>
      </w:r>
      <w:r w:rsidRPr="00814586">
        <w:rPr>
          <w:b/>
          <w:bCs/>
        </w:rPr>
        <w:t xml:space="preserve"> 7</w:t>
      </w:r>
      <w:r w:rsidRPr="00814586">
        <w:rPr>
          <w:b/>
          <w:bCs/>
          <w:lang w:val="en-US"/>
        </w:rPr>
        <w:t>      </w:t>
      </w:r>
      <w:r w:rsidRPr="00814586">
        <w:rPr>
          <w:b/>
          <w:bCs/>
        </w:rPr>
        <w:t xml:space="preserve"> 8</w:t>
      </w:r>
      <w:r w:rsidRPr="00814586">
        <w:rPr>
          <w:b/>
          <w:bCs/>
          <w:lang w:val="en-US"/>
        </w:rPr>
        <w:t>      </w:t>
      </w:r>
      <w:r w:rsidRPr="00814586">
        <w:rPr>
          <w:b/>
          <w:bCs/>
        </w:rPr>
        <w:t xml:space="preserve"> 9</w:t>
      </w:r>
      <w:r w:rsidRPr="00814586">
        <w:rPr>
          <w:b/>
          <w:bCs/>
          <w:lang w:val="en-US"/>
        </w:rPr>
        <w:t>     </w:t>
      </w:r>
      <w:r w:rsidRPr="00814586">
        <w:rPr>
          <w:b/>
          <w:bCs/>
        </w:rPr>
        <w:t xml:space="preserve"> 10</w:t>
      </w:r>
    </w:p>
    <w:p w:rsidR="0016600D" w:rsidRPr="00814586" w:rsidRDefault="00E356D2" w:rsidP="00E356D2">
      <w:pPr>
        <w:spacing w:before="120" w:after="120"/>
        <w:jc w:val="both"/>
        <w:rPr>
          <w:b/>
          <w:bCs/>
        </w:rPr>
      </w:pPr>
      <w:r w:rsidRPr="00814586">
        <w:rPr>
          <w:b/>
          <w:bCs/>
        </w:rPr>
        <w:br/>
      </w:r>
      <w:r w:rsidRPr="00814586">
        <w:rPr>
          <w:b/>
          <w:bCs/>
        </w:rPr>
        <w:br/>
        <w:t>2.ПеревединаРусскийязык:</w:t>
      </w:r>
      <w:r w:rsidRPr="00814586">
        <w:rPr>
          <w:b/>
          <w:bCs/>
        </w:rPr>
        <w:br/>
      </w:r>
      <w:r w:rsidRPr="00814586">
        <w:rPr>
          <w:b/>
          <w:bCs/>
          <w:lang w:val="en-US"/>
        </w:rPr>
        <w:t>I</w:t>
      </w:r>
      <w:r w:rsidR="0016600D" w:rsidRPr="00814586">
        <w:rPr>
          <w:b/>
          <w:bCs/>
        </w:rPr>
        <w:t xml:space="preserve"> </w:t>
      </w:r>
      <w:r w:rsidRPr="00814586">
        <w:rPr>
          <w:b/>
          <w:bCs/>
          <w:lang w:val="en-US"/>
        </w:rPr>
        <w:t>go</w:t>
      </w:r>
      <w:r w:rsidR="0016600D" w:rsidRPr="00814586">
        <w:rPr>
          <w:b/>
          <w:bCs/>
        </w:rPr>
        <w:t xml:space="preserve"> </w:t>
      </w:r>
      <w:r w:rsidRPr="00814586">
        <w:rPr>
          <w:b/>
          <w:bCs/>
          <w:lang w:val="en-US"/>
        </w:rPr>
        <w:t>home</w:t>
      </w:r>
      <w:r w:rsidRPr="00814586">
        <w:rPr>
          <w:b/>
          <w:bCs/>
        </w:rPr>
        <w:t>.</w:t>
      </w:r>
    </w:p>
    <w:p w:rsidR="0013167C" w:rsidRPr="00814586" w:rsidRDefault="00E356D2" w:rsidP="00E356D2">
      <w:pPr>
        <w:spacing w:before="120" w:after="120"/>
        <w:jc w:val="both"/>
        <w:rPr>
          <w:b/>
          <w:bCs/>
          <w:lang w:val="en-US"/>
        </w:rPr>
      </w:pPr>
      <w:r w:rsidRPr="00814586">
        <w:rPr>
          <w:b/>
          <w:bCs/>
          <w:lang w:val="en-US"/>
        </w:rPr>
        <w:t>You can fly.</w:t>
      </w:r>
    </w:p>
    <w:p w:rsidR="0013167C" w:rsidRPr="00814586" w:rsidRDefault="00E356D2" w:rsidP="00E356D2">
      <w:pPr>
        <w:spacing w:before="120" w:after="120"/>
        <w:jc w:val="both"/>
        <w:rPr>
          <w:b/>
          <w:bCs/>
          <w:lang w:val="en-US"/>
        </w:rPr>
      </w:pPr>
      <w:r w:rsidRPr="00814586">
        <w:rPr>
          <w:b/>
          <w:bCs/>
          <w:lang w:val="en-US"/>
        </w:rPr>
        <w:t>Must he run?</w:t>
      </w:r>
    </w:p>
    <w:p w:rsidR="0013167C" w:rsidRPr="00814586" w:rsidRDefault="00E356D2" w:rsidP="00E356D2">
      <w:pPr>
        <w:spacing w:before="120" w:after="120"/>
        <w:jc w:val="both"/>
        <w:rPr>
          <w:b/>
          <w:bCs/>
          <w:lang w:val="en-US"/>
        </w:rPr>
      </w:pPr>
      <w:r w:rsidRPr="00814586">
        <w:rPr>
          <w:b/>
          <w:bCs/>
          <w:lang w:val="en-US"/>
        </w:rPr>
        <w:t>Does Kate live in the forest?</w:t>
      </w:r>
    </w:p>
    <w:p w:rsidR="0013167C" w:rsidRPr="00814586" w:rsidRDefault="00E356D2" w:rsidP="00E356D2">
      <w:pPr>
        <w:spacing w:before="120" w:after="120"/>
        <w:jc w:val="both"/>
        <w:rPr>
          <w:b/>
          <w:bCs/>
          <w:lang w:val="en-US"/>
        </w:rPr>
      </w:pPr>
      <w:r w:rsidRPr="00814586">
        <w:rPr>
          <w:b/>
          <w:bCs/>
          <w:lang w:val="en-US"/>
        </w:rPr>
        <w:t>Ann and Bob like apples.</w:t>
      </w:r>
    </w:p>
    <w:p w:rsidR="0013167C" w:rsidRPr="00814586" w:rsidRDefault="00E356D2" w:rsidP="00E356D2">
      <w:pPr>
        <w:spacing w:before="120" w:after="120"/>
        <w:jc w:val="both"/>
        <w:rPr>
          <w:b/>
          <w:bCs/>
        </w:rPr>
      </w:pPr>
      <w:r w:rsidRPr="00814586">
        <w:rPr>
          <w:b/>
          <w:bCs/>
          <w:lang w:val="en-US"/>
        </w:rPr>
        <w:t>My cat is seven.</w:t>
      </w:r>
    </w:p>
    <w:p w:rsidR="0016600D" w:rsidRPr="00814586" w:rsidRDefault="00E356D2" w:rsidP="00E356D2">
      <w:pPr>
        <w:spacing w:before="120" w:after="120"/>
        <w:jc w:val="both"/>
        <w:rPr>
          <w:b/>
          <w:bCs/>
        </w:rPr>
      </w:pPr>
      <w:r w:rsidRPr="00814586">
        <w:rPr>
          <w:b/>
          <w:bCs/>
          <w:lang w:val="en-US"/>
        </w:rPr>
        <w:br/>
      </w:r>
      <w:r w:rsidRPr="00814586">
        <w:rPr>
          <w:b/>
          <w:bCs/>
          <w:lang w:val="en-US"/>
        </w:rPr>
        <w:br/>
        <w:t>3.</w:t>
      </w:r>
      <w:r w:rsidRPr="00814586">
        <w:rPr>
          <w:b/>
          <w:bCs/>
        </w:rPr>
        <w:t>Нарисуй</w:t>
      </w:r>
      <w:r w:rsidRPr="00814586">
        <w:rPr>
          <w:b/>
          <w:bCs/>
          <w:lang w:val="en-US"/>
        </w:rPr>
        <w:t xml:space="preserve"> </w:t>
      </w:r>
      <w:r w:rsidRPr="00814586">
        <w:rPr>
          <w:b/>
          <w:bCs/>
        </w:rPr>
        <w:t>или</w:t>
      </w:r>
      <w:r w:rsidRPr="00814586">
        <w:rPr>
          <w:b/>
          <w:bCs/>
          <w:lang w:val="en-US"/>
        </w:rPr>
        <w:t xml:space="preserve"> </w:t>
      </w:r>
      <w:r w:rsidRPr="00814586">
        <w:rPr>
          <w:b/>
          <w:bCs/>
        </w:rPr>
        <w:t>напиши</w:t>
      </w:r>
      <w:r w:rsidRPr="00814586">
        <w:rPr>
          <w:b/>
          <w:bCs/>
          <w:lang w:val="en-US"/>
        </w:rPr>
        <w:t xml:space="preserve"> </w:t>
      </w:r>
      <w:r w:rsidRPr="00814586">
        <w:rPr>
          <w:b/>
          <w:bCs/>
        </w:rPr>
        <w:t>цвет</w:t>
      </w:r>
      <w:r w:rsidRPr="00814586">
        <w:rPr>
          <w:b/>
          <w:bCs/>
          <w:lang w:val="en-US"/>
        </w:rPr>
        <w:t xml:space="preserve"> </w:t>
      </w:r>
      <w:r w:rsidRPr="00814586">
        <w:rPr>
          <w:b/>
          <w:bCs/>
        </w:rPr>
        <w:t>рядом</w:t>
      </w:r>
      <w:r w:rsidRPr="00814586">
        <w:rPr>
          <w:b/>
          <w:bCs/>
          <w:lang w:val="en-US"/>
        </w:rPr>
        <w:t xml:space="preserve"> </w:t>
      </w:r>
      <w:r w:rsidRPr="00814586">
        <w:rPr>
          <w:b/>
          <w:bCs/>
        </w:rPr>
        <w:t>с</w:t>
      </w:r>
      <w:r w:rsidRPr="00814586">
        <w:rPr>
          <w:b/>
          <w:bCs/>
          <w:lang w:val="en-US"/>
        </w:rPr>
        <w:t xml:space="preserve"> </w:t>
      </w:r>
      <w:r w:rsidRPr="00814586">
        <w:rPr>
          <w:b/>
          <w:bCs/>
        </w:rPr>
        <w:t>названием</w:t>
      </w:r>
    </w:p>
    <w:p w:rsidR="00E356D2" w:rsidRPr="00814586" w:rsidRDefault="00E356D2" w:rsidP="00E356D2">
      <w:pPr>
        <w:spacing w:before="120" w:after="120"/>
        <w:jc w:val="both"/>
        <w:rPr>
          <w:b/>
          <w:bCs/>
          <w:lang w:val="en-US"/>
        </w:rPr>
      </w:pPr>
      <w:r w:rsidRPr="00814586">
        <w:rPr>
          <w:b/>
          <w:bCs/>
          <w:lang w:val="en-US"/>
        </w:rPr>
        <w:br/>
        <w:t>White</w:t>
      </w:r>
      <w:r w:rsidRPr="00814586">
        <w:rPr>
          <w:b/>
          <w:bCs/>
          <w:lang w:val="en-US"/>
        </w:rPr>
        <w:br/>
        <w:t>Red</w:t>
      </w:r>
      <w:r w:rsidRPr="00814586">
        <w:rPr>
          <w:b/>
          <w:bCs/>
          <w:lang w:val="en-US"/>
        </w:rPr>
        <w:br/>
        <w:t>Green</w:t>
      </w:r>
      <w:r w:rsidRPr="00814586">
        <w:rPr>
          <w:b/>
          <w:bCs/>
          <w:lang w:val="en-US"/>
        </w:rPr>
        <w:br/>
        <w:t>Black</w:t>
      </w:r>
      <w:r w:rsidRPr="00814586">
        <w:rPr>
          <w:b/>
          <w:bCs/>
          <w:lang w:val="en-US"/>
        </w:rPr>
        <w:br/>
        <w:t>Blue</w:t>
      </w:r>
    </w:p>
    <w:p w:rsidR="00E356D2" w:rsidRPr="00814586" w:rsidRDefault="00E356D2" w:rsidP="00E356D2">
      <w:pPr>
        <w:spacing w:before="120" w:after="120"/>
        <w:jc w:val="both"/>
        <w:rPr>
          <w:b/>
          <w:bCs/>
          <w:lang w:val="en-US"/>
        </w:rPr>
      </w:pPr>
      <w:r w:rsidRPr="00814586">
        <w:rPr>
          <w:b/>
          <w:bCs/>
          <w:lang w:val="en-US"/>
        </w:rPr>
        <w:t>Yellow</w:t>
      </w:r>
      <w:r w:rsidRPr="00814586">
        <w:rPr>
          <w:b/>
          <w:bCs/>
          <w:lang w:val="en-US"/>
        </w:rPr>
        <w:br/>
        <w:t>Orange</w:t>
      </w:r>
    </w:p>
    <w:p w:rsidR="0016600D" w:rsidRPr="00814586" w:rsidRDefault="00E356D2" w:rsidP="00E356D2">
      <w:pPr>
        <w:spacing w:before="120" w:after="120"/>
        <w:jc w:val="both"/>
        <w:rPr>
          <w:b/>
          <w:bCs/>
        </w:rPr>
      </w:pPr>
      <w:r w:rsidRPr="00814586">
        <w:rPr>
          <w:b/>
          <w:bCs/>
          <w:lang w:val="en-US"/>
        </w:rPr>
        <w:lastRenderedPageBreak/>
        <w:t>Brown</w:t>
      </w:r>
      <w:r w:rsidRPr="00814586">
        <w:rPr>
          <w:b/>
          <w:bCs/>
          <w:lang w:val="en-US"/>
        </w:rPr>
        <w:br/>
        <w:t>Gray</w:t>
      </w:r>
      <w:r w:rsidRPr="00814586">
        <w:rPr>
          <w:b/>
          <w:bCs/>
          <w:lang w:val="en-US"/>
        </w:rPr>
        <w:br/>
      </w:r>
      <w:r w:rsidRPr="00814586">
        <w:rPr>
          <w:b/>
          <w:bCs/>
          <w:lang w:val="en-US"/>
        </w:rPr>
        <w:br/>
      </w:r>
      <w:r w:rsidRPr="00814586">
        <w:rPr>
          <w:b/>
          <w:bCs/>
          <w:lang w:val="en-US"/>
        </w:rPr>
        <w:br/>
        <w:t>4.</w:t>
      </w:r>
      <w:r w:rsidRPr="00814586">
        <w:rPr>
          <w:b/>
          <w:bCs/>
        </w:rPr>
        <w:t>Назови</w:t>
      </w:r>
      <w:r w:rsidRPr="00814586">
        <w:rPr>
          <w:b/>
          <w:bCs/>
          <w:lang w:val="en-US"/>
        </w:rPr>
        <w:t xml:space="preserve"> </w:t>
      </w:r>
      <w:r w:rsidRPr="00814586">
        <w:rPr>
          <w:b/>
          <w:bCs/>
        </w:rPr>
        <w:t>членов</w:t>
      </w:r>
      <w:r w:rsidRPr="00814586">
        <w:rPr>
          <w:b/>
          <w:bCs/>
          <w:lang w:val="en-US"/>
        </w:rPr>
        <w:t xml:space="preserve"> </w:t>
      </w:r>
      <w:r w:rsidRPr="00814586">
        <w:rPr>
          <w:b/>
          <w:bCs/>
        </w:rPr>
        <w:t>семьи</w:t>
      </w:r>
      <w:r w:rsidRPr="00814586">
        <w:rPr>
          <w:b/>
          <w:bCs/>
          <w:lang w:val="en-US"/>
        </w:rPr>
        <w:t xml:space="preserve"> </w:t>
      </w:r>
      <w:r w:rsidRPr="00814586">
        <w:rPr>
          <w:b/>
          <w:bCs/>
        </w:rPr>
        <w:t>по</w:t>
      </w:r>
      <w:r w:rsidRPr="00814586">
        <w:rPr>
          <w:b/>
          <w:bCs/>
          <w:lang w:val="en-US"/>
        </w:rPr>
        <w:t>-</w:t>
      </w:r>
      <w:proofErr w:type="spellStart"/>
      <w:r w:rsidRPr="00814586">
        <w:rPr>
          <w:b/>
          <w:bCs/>
        </w:rPr>
        <w:t>русски</w:t>
      </w:r>
      <w:proofErr w:type="spellEnd"/>
    </w:p>
    <w:p w:rsidR="00E356D2" w:rsidRPr="00814586" w:rsidRDefault="00E356D2" w:rsidP="00E356D2">
      <w:pPr>
        <w:spacing w:before="120" w:after="120"/>
        <w:jc w:val="both"/>
        <w:rPr>
          <w:b/>
          <w:bCs/>
          <w:lang w:val="en-US"/>
        </w:rPr>
      </w:pPr>
      <w:r w:rsidRPr="00814586">
        <w:rPr>
          <w:b/>
          <w:bCs/>
          <w:lang w:val="en-US"/>
        </w:rPr>
        <w:br/>
        <w:t xml:space="preserve">Grandfather </w:t>
      </w:r>
      <w:r w:rsidRPr="00814586">
        <w:rPr>
          <w:b/>
          <w:bCs/>
          <w:lang w:val="en-US"/>
        </w:rPr>
        <w:br/>
        <w:t xml:space="preserve">Mother </w:t>
      </w:r>
      <w:r w:rsidR="0016600D" w:rsidRPr="00814586">
        <w:rPr>
          <w:b/>
          <w:bCs/>
          <w:lang w:val="en-US"/>
        </w:rPr>
        <w:br/>
        <w:t xml:space="preserve">Father </w:t>
      </w:r>
      <w:r w:rsidR="0016600D" w:rsidRPr="00814586">
        <w:rPr>
          <w:b/>
          <w:bCs/>
          <w:lang w:val="en-US"/>
        </w:rPr>
        <w:br/>
        <w:t xml:space="preserve">Grandmother </w:t>
      </w:r>
      <w:r w:rsidR="0016600D" w:rsidRPr="00814586">
        <w:rPr>
          <w:b/>
          <w:bCs/>
          <w:lang w:val="en-US"/>
        </w:rPr>
        <w:br/>
        <w:t xml:space="preserve">Brother </w:t>
      </w:r>
      <w:r w:rsidR="0016600D" w:rsidRPr="00814586">
        <w:rPr>
          <w:b/>
          <w:bCs/>
          <w:lang w:val="en-US"/>
        </w:rPr>
        <w:br/>
        <w:t xml:space="preserve">Sister </w:t>
      </w:r>
      <w:r w:rsidR="0016600D" w:rsidRPr="00814586">
        <w:rPr>
          <w:b/>
          <w:bCs/>
          <w:lang w:val="en-US"/>
        </w:rPr>
        <w:br/>
        <w:t xml:space="preserve">Son </w:t>
      </w:r>
      <w:r w:rsidR="0016600D" w:rsidRPr="00814586">
        <w:rPr>
          <w:b/>
          <w:bCs/>
          <w:lang w:val="en-US"/>
        </w:rPr>
        <w:br/>
        <w:t xml:space="preserve">Sister </w:t>
      </w:r>
    </w:p>
    <w:p w:rsidR="00E356D2" w:rsidRPr="00814586" w:rsidRDefault="00E356D2" w:rsidP="00E356D2">
      <w:pPr>
        <w:spacing w:before="120" w:after="120"/>
        <w:jc w:val="both"/>
        <w:rPr>
          <w:b/>
          <w:bCs/>
        </w:rPr>
      </w:pPr>
      <w:r w:rsidRPr="00814586">
        <w:rPr>
          <w:b/>
          <w:bCs/>
          <w:lang w:val="en-US"/>
        </w:rPr>
        <w:br/>
      </w:r>
      <w:r w:rsidRPr="00814586">
        <w:rPr>
          <w:b/>
          <w:bCs/>
        </w:rPr>
        <w:t>5.Послушай и напиши названия животных(названия на русском языке)</w:t>
      </w:r>
    </w:p>
    <w:p w:rsidR="0016600D" w:rsidRPr="00814586" w:rsidRDefault="0016600D" w:rsidP="0016600D">
      <w:pPr>
        <w:spacing w:after="200"/>
        <w:jc w:val="both"/>
        <w:rPr>
          <w:b/>
          <w:bCs/>
        </w:rPr>
      </w:pPr>
    </w:p>
    <w:p w:rsidR="00E356D2" w:rsidRPr="00814586" w:rsidRDefault="00E356D2" w:rsidP="0016600D">
      <w:pPr>
        <w:spacing w:after="200"/>
        <w:jc w:val="both"/>
        <w:rPr>
          <w:b/>
          <w:bCs/>
        </w:rPr>
      </w:pPr>
      <w:r w:rsidRPr="00814586">
        <w:rPr>
          <w:b/>
          <w:bCs/>
        </w:rPr>
        <w:t>Тест №3</w:t>
      </w:r>
    </w:p>
    <w:p w:rsidR="00E356D2" w:rsidRPr="00814586" w:rsidRDefault="00E356D2" w:rsidP="00E356D2">
      <w:pPr>
        <w:ind w:left="360"/>
        <w:jc w:val="both"/>
        <w:rPr>
          <w:b/>
          <w:bCs/>
        </w:rPr>
      </w:pPr>
    </w:p>
    <w:p w:rsidR="00E356D2" w:rsidRPr="00814586" w:rsidRDefault="00E356D2" w:rsidP="00E356D2">
      <w:pPr>
        <w:numPr>
          <w:ilvl w:val="0"/>
          <w:numId w:val="6"/>
        </w:numPr>
        <w:jc w:val="both"/>
        <w:rPr>
          <w:b/>
          <w:bCs/>
        </w:rPr>
      </w:pPr>
      <w:r w:rsidRPr="00814586">
        <w:rPr>
          <w:b/>
          <w:bCs/>
        </w:rPr>
        <w:t>Посмотри на картинку в упражнении № 2 на странице 93 и укажи</w:t>
      </w:r>
      <w:r w:rsidR="0016600D" w:rsidRPr="00814586">
        <w:rPr>
          <w:b/>
          <w:bCs/>
        </w:rPr>
        <w:t>,</w:t>
      </w:r>
      <w:r w:rsidRPr="00814586">
        <w:rPr>
          <w:b/>
          <w:bCs/>
        </w:rPr>
        <w:t xml:space="preserve"> какое предложение соответствует рисунку.</w:t>
      </w:r>
    </w:p>
    <w:p w:rsidR="00E356D2" w:rsidRPr="00814586" w:rsidRDefault="00E356D2" w:rsidP="00E356D2">
      <w:pPr>
        <w:ind w:left="1080"/>
        <w:jc w:val="both"/>
        <w:rPr>
          <w:b/>
          <w:bCs/>
        </w:rPr>
      </w:pPr>
    </w:p>
    <w:p w:rsidR="00E356D2" w:rsidRPr="00814586" w:rsidRDefault="00E356D2" w:rsidP="00E356D2">
      <w:pPr>
        <w:numPr>
          <w:ilvl w:val="0"/>
          <w:numId w:val="7"/>
        </w:numPr>
        <w:jc w:val="both"/>
        <w:rPr>
          <w:b/>
          <w:bCs/>
        </w:rPr>
      </w:pPr>
      <w:r w:rsidRPr="00814586">
        <w:rPr>
          <w:b/>
          <w:bCs/>
          <w:lang w:val="en-US"/>
        </w:rPr>
        <w:t>Ann</w:t>
      </w:r>
      <w:r w:rsidRPr="00814586">
        <w:rPr>
          <w:b/>
          <w:bCs/>
        </w:rPr>
        <w:t xml:space="preserve"> </w:t>
      </w:r>
      <w:r w:rsidRPr="00814586">
        <w:rPr>
          <w:b/>
          <w:bCs/>
          <w:lang w:val="en-US"/>
        </w:rPr>
        <w:t>has</w:t>
      </w:r>
      <w:r w:rsidRPr="00814586">
        <w:rPr>
          <w:b/>
          <w:bCs/>
        </w:rPr>
        <w:t xml:space="preserve"> </w:t>
      </w:r>
      <w:r w:rsidRPr="00814586">
        <w:rPr>
          <w:b/>
          <w:bCs/>
          <w:lang w:val="en-US"/>
        </w:rPr>
        <w:t>got</w:t>
      </w:r>
      <w:r w:rsidRPr="00814586">
        <w:rPr>
          <w:b/>
          <w:bCs/>
        </w:rPr>
        <w:t xml:space="preserve"> </w:t>
      </w:r>
      <w:r w:rsidRPr="00814586">
        <w:rPr>
          <w:b/>
          <w:bCs/>
          <w:lang w:val="en-US"/>
        </w:rPr>
        <w:t>a</w:t>
      </w:r>
      <w:r w:rsidRPr="00814586">
        <w:rPr>
          <w:b/>
          <w:bCs/>
        </w:rPr>
        <w:t xml:space="preserve"> </w:t>
      </w:r>
      <w:r w:rsidRPr="00814586">
        <w:rPr>
          <w:b/>
          <w:bCs/>
          <w:lang w:val="en-US"/>
        </w:rPr>
        <w:t>grey</w:t>
      </w:r>
      <w:r w:rsidRPr="00814586">
        <w:rPr>
          <w:b/>
          <w:bCs/>
        </w:rPr>
        <w:t xml:space="preserve"> </w:t>
      </w:r>
      <w:r w:rsidRPr="00814586">
        <w:rPr>
          <w:b/>
          <w:bCs/>
          <w:lang w:val="en-US"/>
        </w:rPr>
        <w:t>cat</w:t>
      </w:r>
      <w:r w:rsidRPr="00814586">
        <w:rPr>
          <w:b/>
          <w:bCs/>
        </w:rPr>
        <w:t>.</w:t>
      </w:r>
    </w:p>
    <w:p w:rsidR="00E356D2" w:rsidRPr="00814586" w:rsidRDefault="00E356D2" w:rsidP="00E356D2">
      <w:pPr>
        <w:numPr>
          <w:ilvl w:val="0"/>
          <w:numId w:val="7"/>
        </w:numPr>
        <w:jc w:val="both"/>
        <w:rPr>
          <w:b/>
          <w:bCs/>
          <w:lang w:val="en-US"/>
        </w:rPr>
      </w:pPr>
      <w:r w:rsidRPr="00814586">
        <w:rPr>
          <w:b/>
          <w:bCs/>
          <w:lang w:val="en-US"/>
        </w:rPr>
        <w:t>Ann has got a black cat.</w:t>
      </w:r>
    </w:p>
    <w:p w:rsidR="00E356D2" w:rsidRPr="00814586" w:rsidRDefault="00E356D2" w:rsidP="00E356D2">
      <w:pPr>
        <w:numPr>
          <w:ilvl w:val="0"/>
          <w:numId w:val="7"/>
        </w:numPr>
        <w:jc w:val="both"/>
        <w:rPr>
          <w:b/>
          <w:bCs/>
          <w:lang w:val="en-US"/>
        </w:rPr>
      </w:pPr>
      <w:r w:rsidRPr="00814586">
        <w:rPr>
          <w:b/>
          <w:bCs/>
          <w:lang w:val="en-US"/>
        </w:rPr>
        <w:t>Ann has got a grey hat.</w:t>
      </w:r>
    </w:p>
    <w:p w:rsidR="00E356D2" w:rsidRPr="00814586" w:rsidRDefault="00E356D2" w:rsidP="00E356D2">
      <w:pPr>
        <w:ind w:left="360"/>
        <w:jc w:val="both"/>
        <w:rPr>
          <w:b/>
          <w:bCs/>
          <w:lang w:val="en-US"/>
        </w:rPr>
      </w:pPr>
    </w:p>
    <w:p w:rsidR="00E356D2" w:rsidRPr="00814586" w:rsidRDefault="00E356D2" w:rsidP="00E356D2">
      <w:pPr>
        <w:numPr>
          <w:ilvl w:val="0"/>
          <w:numId w:val="8"/>
        </w:numPr>
        <w:jc w:val="both"/>
        <w:rPr>
          <w:b/>
          <w:bCs/>
          <w:lang w:val="en-US"/>
        </w:rPr>
      </w:pPr>
      <w:r w:rsidRPr="00814586">
        <w:rPr>
          <w:b/>
          <w:bCs/>
          <w:lang w:val="en-US"/>
        </w:rPr>
        <w:t>Pam’s dog can’t swim.</w:t>
      </w:r>
    </w:p>
    <w:p w:rsidR="00E356D2" w:rsidRPr="00814586" w:rsidRDefault="00E356D2" w:rsidP="00E356D2">
      <w:pPr>
        <w:numPr>
          <w:ilvl w:val="0"/>
          <w:numId w:val="8"/>
        </w:numPr>
        <w:jc w:val="both"/>
        <w:rPr>
          <w:b/>
          <w:bCs/>
          <w:lang w:val="en-US"/>
        </w:rPr>
      </w:pPr>
      <w:r w:rsidRPr="00814586">
        <w:rPr>
          <w:b/>
          <w:bCs/>
          <w:lang w:val="en-US"/>
        </w:rPr>
        <w:t>Pam’s dog can swim.</w:t>
      </w:r>
    </w:p>
    <w:p w:rsidR="00E356D2" w:rsidRPr="00814586" w:rsidRDefault="00E356D2" w:rsidP="00E356D2">
      <w:pPr>
        <w:numPr>
          <w:ilvl w:val="0"/>
          <w:numId w:val="8"/>
        </w:numPr>
        <w:jc w:val="both"/>
        <w:rPr>
          <w:b/>
          <w:bCs/>
          <w:lang w:val="en-US"/>
        </w:rPr>
      </w:pPr>
      <w:r w:rsidRPr="00814586">
        <w:rPr>
          <w:b/>
          <w:bCs/>
          <w:lang w:val="en-US"/>
        </w:rPr>
        <w:t>Pam’s frog can swim.</w:t>
      </w:r>
    </w:p>
    <w:p w:rsidR="00E356D2" w:rsidRPr="00814586" w:rsidRDefault="00E356D2" w:rsidP="00E356D2">
      <w:pPr>
        <w:ind w:left="360"/>
        <w:jc w:val="both"/>
        <w:rPr>
          <w:b/>
          <w:bCs/>
          <w:lang w:val="en-US"/>
        </w:rPr>
      </w:pPr>
    </w:p>
    <w:p w:rsidR="00E356D2" w:rsidRPr="00814586" w:rsidRDefault="00E356D2" w:rsidP="00E356D2">
      <w:pPr>
        <w:ind w:left="360"/>
        <w:jc w:val="both"/>
        <w:rPr>
          <w:b/>
          <w:bCs/>
          <w:lang w:val="en-US"/>
        </w:rPr>
      </w:pPr>
      <w:r w:rsidRPr="00814586">
        <w:rPr>
          <w:b/>
          <w:bCs/>
          <w:lang w:val="en-US"/>
        </w:rPr>
        <w:t>a ) I can see a fox with a clock.</w:t>
      </w:r>
    </w:p>
    <w:p w:rsidR="00E356D2" w:rsidRPr="00814586" w:rsidRDefault="00E356D2" w:rsidP="00E356D2">
      <w:pPr>
        <w:jc w:val="both"/>
        <w:rPr>
          <w:b/>
          <w:bCs/>
          <w:lang w:val="en-US"/>
        </w:rPr>
      </w:pPr>
      <w:r w:rsidRPr="00814586">
        <w:rPr>
          <w:b/>
          <w:bCs/>
          <w:lang w:val="en-US"/>
        </w:rPr>
        <w:t xml:space="preserve">      b) I can see a fox with a clock.</w:t>
      </w:r>
    </w:p>
    <w:p w:rsidR="00E356D2" w:rsidRPr="00814586" w:rsidRDefault="00E356D2" w:rsidP="00E356D2">
      <w:pPr>
        <w:ind w:left="360"/>
        <w:jc w:val="both"/>
        <w:rPr>
          <w:b/>
          <w:bCs/>
          <w:lang w:val="en-US"/>
        </w:rPr>
      </w:pPr>
      <w:r w:rsidRPr="00814586">
        <w:rPr>
          <w:b/>
          <w:bCs/>
          <w:lang w:val="en-US"/>
        </w:rPr>
        <w:t>c) I can see a fox with a clock.</w:t>
      </w:r>
    </w:p>
    <w:p w:rsidR="00E356D2" w:rsidRPr="00814586" w:rsidRDefault="00E356D2" w:rsidP="00E356D2">
      <w:pPr>
        <w:ind w:left="360"/>
        <w:jc w:val="both"/>
        <w:rPr>
          <w:b/>
          <w:bCs/>
          <w:lang w:val="en-US"/>
        </w:rPr>
      </w:pPr>
    </w:p>
    <w:p w:rsidR="00E356D2" w:rsidRPr="00814586" w:rsidRDefault="00E356D2" w:rsidP="00E356D2">
      <w:pPr>
        <w:numPr>
          <w:ilvl w:val="0"/>
          <w:numId w:val="6"/>
        </w:numPr>
        <w:jc w:val="both"/>
        <w:rPr>
          <w:b/>
          <w:bCs/>
        </w:rPr>
      </w:pPr>
      <w:r w:rsidRPr="00814586">
        <w:rPr>
          <w:b/>
          <w:bCs/>
        </w:rPr>
        <w:t>Отгадай загадку. Отметь правильный ответ.</w:t>
      </w:r>
    </w:p>
    <w:p w:rsidR="00E356D2" w:rsidRPr="00814586" w:rsidRDefault="00E356D2" w:rsidP="00E356D2">
      <w:pPr>
        <w:ind w:left="1080"/>
        <w:jc w:val="both"/>
        <w:rPr>
          <w:b/>
          <w:bCs/>
        </w:rPr>
      </w:pPr>
    </w:p>
    <w:p w:rsidR="00E356D2" w:rsidRPr="00814586" w:rsidRDefault="00E356D2" w:rsidP="00E356D2">
      <w:pPr>
        <w:ind w:left="360"/>
        <w:jc w:val="both"/>
        <w:rPr>
          <w:b/>
          <w:bCs/>
          <w:lang w:val="en-US"/>
        </w:rPr>
      </w:pPr>
      <w:r w:rsidRPr="00814586">
        <w:rPr>
          <w:b/>
          <w:bCs/>
          <w:lang w:val="en-US"/>
        </w:rPr>
        <w:t>Bob has got a pet. It isn’t big. But it is merry and funny. It is black. It can run, jump and swim. It can’t fly. Bob likes his…</w:t>
      </w:r>
    </w:p>
    <w:p w:rsidR="00E356D2" w:rsidRPr="00814586" w:rsidRDefault="00E356D2" w:rsidP="00E356D2">
      <w:pPr>
        <w:ind w:left="360"/>
        <w:jc w:val="both"/>
        <w:rPr>
          <w:b/>
          <w:bCs/>
          <w:lang w:val="en-US"/>
        </w:rPr>
      </w:pPr>
    </w:p>
    <w:p w:rsidR="00E356D2" w:rsidRPr="00814586" w:rsidRDefault="00E356D2" w:rsidP="00E356D2">
      <w:pPr>
        <w:ind w:left="360"/>
        <w:jc w:val="both"/>
        <w:rPr>
          <w:b/>
          <w:bCs/>
          <w:lang w:val="en-US"/>
        </w:rPr>
      </w:pPr>
      <w:r w:rsidRPr="00814586">
        <w:rPr>
          <w:b/>
          <w:bCs/>
          <w:lang w:val="en-US"/>
        </w:rPr>
        <w:t xml:space="preserve">a) red hen   b) black cat c) black duck   </w:t>
      </w:r>
    </w:p>
    <w:p w:rsidR="00E356D2" w:rsidRPr="00814586" w:rsidRDefault="00E356D2" w:rsidP="00E356D2">
      <w:pPr>
        <w:ind w:left="360"/>
        <w:jc w:val="both"/>
        <w:rPr>
          <w:b/>
          <w:bCs/>
          <w:lang w:val="en-US"/>
        </w:rPr>
      </w:pPr>
    </w:p>
    <w:p w:rsidR="00E356D2" w:rsidRPr="00814586" w:rsidRDefault="00E356D2" w:rsidP="00E356D2">
      <w:pPr>
        <w:numPr>
          <w:ilvl w:val="0"/>
          <w:numId w:val="6"/>
        </w:numPr>
        <w:jc w:val="both"/>
        <w:rPr>
          <w:b/>
          <w:bCs/>
        </w:rPr>
      </w:pPr>
      <w:r w:rsidRPr="00814586">
        <w:rPr>
          <w:b/>
          <w:bCs/>
        </w:rPr>
        <w:t>Выбери нужное слово.</w:t>
      </w:r>
    </w:p>
    <w:p w:rsidR="00E356D2" w:rsidRPr="00814586" w:rsidRDefault="00E356D2" w:rsidP="00E356D2">
      <w:pPr>
        <w:ind w:left="1080"/>
        <w:jc w:val="both"/>
        <w:rPr>
          <w:b/>
          <w:bCs/>
        </w:rPr>
      </w:pPr>
    </w:p>
    <w:p w:rsidR="00E356D2" w:rsidRPr="00814586" w:rsidRDefault="00E356D2" w:rsidP="00E356D2">
      <w:pPr>
        <w:ind w:left="360"/>
        <w:jc w:val="both"/>
        <w:rPr>
          <w:b/>
          <w:bCs/>
          <w:lang w:val="en-US"/>
        </w:rPr>
      </w:pPr>
      <w:r w:rsidRPr="00814586">
        <w:rPr>
          <w:b/>
          <w:bCs/>
          <w:lang w:val="en-US"/>
        </w:rPr>
        <w:t>1.Rick’s hen …red.</w:t>
      </w:r>
    </w:p>
    <w:p w:rsidR="00E356D2" w:rsidRPr="00814586" w:rsidRDefault="00E356D2" w:rsidP="00E356D2">
      <w:pPr>
        <w:ind w:left="360"/>
        <w:jc w:val="both"/>
        <w:rPr>
          <w:b/>
          <w:bCs/>
          <w:lang w:val="en-US"/>
        </w:rPr>
      </w:pPr>
      <w:r w:rsidRPr="00814586">
        <w:rPr>
          <w:b/>
          <w:bCs/>
          <w:lang w:val="en-US"/>
        </w:rPr>
        <w:t>a) can   b) is</w:t>
      </w:r>
    </w:p>
    <w:p w:rsidR="00E356D2" w:rsidRPr="00814586" w:rsidRDefault="00E356D2" w:rsidP="00E356D2">
      <w:pPr>
        <w:ind w:left="360"/>
        <w:jc w:val="both"/>
        <w:rPr>
          <w:b/>
          <w:bCs/>
          <w:lang w:val="en-US"/>
        </w:rPr>
      </w:pPr>
    </w:p>
    <w:p w:rsidR="00E356D2" w:rsidRPr="00814586" w:rsidRDefault="00E356D2" w:rsidP="00E356D2">
      <w:pPr>
        <w:ind w:left="360"/>
        <w:jc w:val="both"/>
        <w:rPr>
          <w:b/>
          <w:bCs/>
          <w:lang w:val="en-US"/>
        </w:rPr>
      </w:pPr>
      <w:r w:rsidRPr="00814586">
        <w:rPr>
          <w:b/>
          <w:bCs/>
          <w:lang w:val="en-US"/>
        </w:rPr>
        <w:t>2. He … 7.</w:t>
      </w:r>
    </w:p>
    <w:p w:rsidR="00E356D2" w:rsidRPr="00814586" w:rsidRDefault="00E356D2" w:rsidP="00E356D2">
      <w:pPr>
        <w:ind w:left="360"/>
        <w:jc w:val="both"/>
        <w:rPr>
          <w:b/>
          <w:bCs/>
          <w:lang w:val="en-US"/>
        </w:rPr>
      </w:pPr>
      <w:r w:rsidRPr="00814586">
        <w:rPr>
          <w:b/>
          <w:bCs/>
          <w:lang w:val="en-US"/>
        </w:rPr>
        <w:t>a) is  b) am</w:t>
      </w:r>
    </w:p>
    <w:p w:rsidR="00E356D2" w:rsidRPr="00814586" w:rsidRDefault="00E356D2" w:rsidP="00E356D2">
      <w:pPr>
        <w:ind w:left="360"/>
        <w:jc w:val="both"/>
        <w:rPr>
          <w:b/>
          <w:bCs/>
          <w:lang w:val="en-US"/>
        </w:rPr>
      </w:pPr>
    </w:p>
    <w:p w:rsidR="00E356D2" w:rsidRPr="00814586" w:rsidRDefault="00E356D2" w:rsidP="00E356D2">
      <w:pPr>
        <w:ind w:left="360"/>
        <w:jc w:val="both"/>
        <w:rPr>
          <w:b/>
          <w:bCs/>
          <w:lang w:val="en-US"/>
        </w:rPr>
      </w:pPr>
      <w:r w:rsidRPr="00814586">
        <w:rPr>
          <w:b/>
          <w:bCs/>
          <w:lang w:val="en-US"/>
        </w:rPr>
        <w:t>3. I … got six grey rabbits.</w:t>
      </w:r>
    </w:p>
    <w:p w:rsidR="00E356D2" w:rsidRPr="00814586" w:rsidRDefault="00E356D2" w:rsidP="00E356D2">
      <w:pPr>
        <w:ind w:left="360"/>
        <w:jc w:val="both"/>
        <w:rPr>
          <w:b/>
          <w:bCs/>
          <w:lang w:val="en-US"/>
        </w:rPr>
      </w:pPr>
      <w:r w:rsidRPr="00814586">
        <w:rPr>
          <w:b/>
          <w:bCs/>
          <w:lang w:val="en-US"/>
        </w:rPr>
        <w:lastRenderedPageBreak/>
        <w:t>a) have  b) has</w:t>
      </w:r>
    </w:p>
    <w:p w:rsidR="00E356D2" w:rsidRPr="00814586" w:rsidRDefault="00E356D2" w:rsidP="00E356D2">
      <w:pPr>
        <w:ind w:left="360"/>
        <w:jc w:val="both"/>
        <w:rPr>
          <w:b/>
          <w:bCs/>
          <w:lang w:val="en-US"/>
        </w:rPr>
      </w:pPr>
    </w:p>
    <w:p w:rsidR="00E356D2" w:rsidRPr="00814586" w:rsidRDefault="00E356D2" w:rsidP="00E356D2">
      <w:pPr>
        <w:ind w:left="360"/>
        <w:jc w:val="both"/>
        <w:rPr>
          <w:b/>
          <w:bCs/>
          <w:lang w:val="en-US"/>
        </w:rPr>
      </w:pPr>
      <w:r w:rsidRPr="00814586">
        <w:rPr>
          <w:b/>
          <w:bCs/>
          <w:lang w:val="en-US"/>
        </w:rPr>
        <w:t>4. Kate… got a funny fox.</w:t>
      </w:r>
    </w:p>
    <w:p w:rsidR="00E356D2" w:rsidRPr="00814586" w:rsidRDefault="00E356D2" w:rsidP="00E356D2">
      <w:pPr>
        <w:ind w:left="360"/>
        <w:jc w:val="both"/>
        <w:rPr>
          <w:b/>
          <w:bCs/>
          <w:lang w:val="en-US"/>
        </w:rPr>
      </w:pPr>
      <w:r w:rsidRPr="00814586">
        <w:rPr>
          <w:b/>
          <w:bCs/>
          <w:lang w:val="en-US"/>
        </w:rPr>
        <w:t>a) ) have  b) has</w:t>
      </w:r>
    </w:p>
    <w:p w:rsidR="00E356D2" w:rsidRPr="00814586" w:rsidRDefault="00E356D2" w:rsidP="00E356D2">
      <w:pPr>
        <w:ind w:left="360"/>
        <w:jc w:val="both"/>
        <w:rPr>
          <w:b/>
          <w:bCs/>
          <w:lang w:val="en-US"/>
        </w:rPr>
      </w:pPr>
    </w:p>
    <w:p w:rsidR="00E356D2" w:rsidRPr="00814586" w:rsidRDefault="00E356D2" w:rsidP="00E356D2">
      <w:pPr>
        <w:ind w:left="360"/>
        <w:jc w:val="both"/>
        <w:rPr>
          <w:b/>
          <w:bCs/>
          <w:lang w:val="en-US"/>
        </w:rPr>
      </w:pPr>
      <w:r w:rsidRPr="00814586">
        <w:rPr>
          <w:b/>
          <w:bCs/>
          <w:lang w:val="en-US"/>
        </w:rPr>
        <w:t>5. Jim’s dog… swim.</w:t>
      </w:r>
    </w:p>
    <w:p w:rsidR="00E356D2" w:rsidRPr="00814586" w:rsidRDefault="00E356D2" w:rsidP="0016600D">
      <w:pPr>
        <w:ind w:left="360"/>
        <w:jc w:val="both"/>
        <w:rPr>
          <w:b/>
          <w:bCs/>
        </w:rPr>
      </w:pPr>
      <w:r w:rsidRPr="00814586">
        <w:rPr>
          <w:b/>
          <w:bCs/>
          <w:lang w:val="en-US"/>
        </w:rPr>
        <w:t>a) can   b) is</w:t>
      </w:r>
    </w:p>
    <w:p w:rsidR="00E356D2" w:rsidRPr="00814586" w:rsidRDefault="00E356D2" w:rsidP="00E356D2">
      <w:pPr>
        <w:jc w:val="both"/>
        <w:rPr>
          <w:b/>
          <w:bCs/>
          <w:lang w:val="en-US"/>
        </w:rPr>
      </w:pPr>
    </w:p>
    <w:p w:rsidR="00E356D2" w:rsidRPr="00814586" w:rsidRDefault="00E356D2" w:rsidP="00E356D2">
      <w:pPr>
        <w:jc w:val="both"/>
        <w:rPr>
          <w:b/>
          <w:bCs/>
          <w:lang w:val="en-US"/>
        </w:rPr>
      </w:pPr>
      <w:r w:rsidRPr="00814586">
        <w:rPr>
          <w:b/>
          <w:bCs/>
          <w:lang w:val="en-US"/>
        </w:rPr>
        <w:t xml:space="preserve">   IV. </w:t>
      </w:r>
      <w:r w:rsidRPr="00814586">
        <w:rPr>
          <w:b/>
          <w:bCs/>
        </w:rPr>
        <w:t>Заполни</w:t>
      </w:r>
      <w:r w:rsidRPr="00814586">
        <w:rPr>
          <w:b/>
          <w:bCs/>
          <w:lang w:val="en-US"/>
        </w:rPr>
        <w:t xml:space="preserve"> </w:t>
      </w:r>
      <w:r w:rsidRPr="00814586">
        <w:rPr>
          <w:b/>
          <w:bCs/>
        </w:rPr>
        <w:t>таблицу</w:t>
      </w:r>
      <w:r w:rsidRPr="00814586">
        <w:rPr>
          <w:b/>
          <w:bCs/>
          <w:lang w:val="en-US"/>
        </w:rPr>
        <w:t>.</w:t>
      </w:r>
    </w:p>
    <w:p w:rsidR="00E356D2" w:rsidRPr="00814586" w:rsidRDefault="00E356D2" w:rsidP="00E356D2">
      <w:pPr>
        <w:ind w:left="360"/>
        <w:jc w:val="both"/>
        <w:rPr>
          <w:b/>
          <w:bCs/>
          <w:lang w:val="en-US"/>
        </w:rPr>
      </w:pPr>
    </w:p>
    <w:p w:rsidR="00E356D2" w:rsidRPr="00814586" w:rsidRDefault="00E356D2" w:rsidP="00E356D2">
      <w:pPr>
        <w:ind w:left="360"/>
        <w:jc w:val="both"/>
        <w:rPr>
          <w:b/>
          <w:bCs/>
          <w:lang w:val="en-US"/>
        </w:rPr>
      </w:pPr>
      <w:r w:rsidRPr="00814586">
        <w:rPr>
          <w:b/>
          <w:bCs/>
          <w:lang w:val="en-US"/>
        </w:rPr>
        <w:t>Bob, Kate, rabbits, fox, clock, black, Rick, cat, hen, grey, Jim, Ann, box, has, is.</w:t>
      </w:r>
    </w:p>
    <w:p w:rsidR="00E356D2" w:rsidRPr="00814586" w:rsidRDefault="00E356D2" w:rsidP="00E356D2">
      <w:pPr>
        <w:jc w:val="both"/>
        <w:rPr>
          <w:b/>
          <w:bCs/>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4"/>
        <w:gridCol w:w="3155"/>
        <w:gridCol w:w="3154"/>
      </w:tblGrid>
      <w:tr w:rsidR="00E356D2" w:rsidRPr="00814586" w:rsidTr="00B87B79">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He</w:t>
            </w:r>
          </w:p>
        </w:tc>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She</w:t>
            </w:r>
          </w:p>
        </w:tc>
        <w:tc>
          <w:tcPr>
            <w:tcW w:w="3191"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It</w:t>
            </w:r>
          </w:p>
        </w:tc>
      </w:tr>
      <w:tr w:rsidR="00E356D2" w:rsidRPr="00814586" w:rsidTr="00B87B79">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1"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r>
      <w:tr w:rsidR="00E356D2" w:rsidRPr="00814586" w:rsidTr="00B87B79">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1"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r>
      <w:tr w:rsidR="00E356D2" w:rsidRPr="00814586" w:rsidTr="00B87B79">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1"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r>
      <w:tr w:rsidR="00E356D2" w:rsidRPr="00814586" w:rsidTr="00B87B79">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1"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r>
      <w:tr w:rsidR="00E356D2" w:rsidRPr="00814586" w:rsidTr="00B87B79">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0"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c>
          <w:tcPr>
            <w:tcW w:w="3191"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p>
        </w:tc>
      </w:tr>
    </w:tbl>
    <w:p w:rsidR="00E356D2" w:rsidRPr="00814586" w:rsidRDefault="00E356D2" w:rsidP="0016600D">
      <w:pPr>
        <w:jc w:val="both"/>
        <w:rPr>
          <w:b/>
          <w:bCs/>
        </w:rPr>
      </w:pPr>
      <w:r w:rsidRPr="00814586">
        <w:rPr>
          <w:b/>
          <w:bCs/>
          <w:lang w:val="en-US"/>
        </w:rPr>
        <w:t>V.</w:t>
      </w:r>
      <w:r w:rsidRPr="00814586">
        <w:rPr>
          <w:b/>
          <w:bCs/>
        </w:rPr>
        <w:t>Переведи местоимения.</w:t>
      </w:r>
    </w:p>
    <w:p w:rsidR="00E356D2" w:rsidRPr="00814586" w:rsidRDefault="00E356D2" w:rsidP="00E356D2">
      <w:pPr>
        <w:ind w:left="360"/>
        <w:jc w:val="both"/>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4"/>
        <w:gridCol w:w="4729"/>
      </w:tblGrid>
      <w:tr w:rsidR="00E356D2" w:rsidRPr="00814586" w:rsidTr="00B87B79">
        <w:tc>
          <w:tcPr>
            <w:tcW w:w="4785"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I</w:t>
            </w:r>
          </w:p>
        </w:tc>
        <w:tc>
          <w:tcPr>
            <w:tcW w:w="4786"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rPr>
            </w:pPr>
          </w:p>
        </w:tc>
      </w:tr>
      <w:tr w:rsidR="00E356D2" w:rsidRPr="00814586" w:rsidTr="00B87B79">
        <w:tc>
          <w:tcPr>
            <w:tcW w:w="4785"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He</w:t>
            </w:r>
          </w:p>
        </w:tc>
        <w:tc>
          <w:tcPr>
            <w:tcW w:w="4786"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rPr>
            </w:pPr>
          </w:p>
        </w:tc>
      </w:tr>
      <w:tr w:rsidR="00E356D2" w:rsidRPr="00814586" w:rsidTr="00B87B79">
        <w:tc>
          <w:tcPr>
            <w:tcW w:w="4785"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She</w:t>
            </w:r>
          </w:p>
        </w:tc>
        <w:tc>
          <w:tcPr>
            <w:tcW w:w="4786"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rPr>
            </w:pPr>
          </w:p>
        </w:tc>
      </w:tr>
      <w:tr w:rsidR="00E356D2" w:rsidRPr="00814586" w:rsidTr="00B87B79">
        <w:tc>
          <w:tcPr>
            <w:tcW w:w="4785"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It</w:t>
            </w:r>
          </w:p>
        </w:tc>
        <w:tc>
          <w:tcPr>
            <w:tcW w:w="4786"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rPr>
            </w:pPr>
          </w:p>
        </w:tc>
      </w:tr>
      <w:tr w:rsidR="00E356D2" w:rsidRPr="00814586" w:rsidTr="00B87B79">
        <w:tc>
          <w:tcPr>
            <w:tcW w:w="4785"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We</w:t>
            </w:r>
          </w:p>
        </w:tc>
        <w:tc>
          <w:tcPr>
            <w:tcW w:w="4786"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rPr>
            </w:pPr>
          </w:p>
        </w:tc>
      </w:tr>
      <w:tr w:rsidR="00E356D2" w:rsidRPr="00814586" w:rsidTr="00B87B79">
        <w:tc>
          <w:tcPr>
            <w:tcW w:w="4785"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You</w:t>
            </w:r>
          </w:p>
        </w:tc>
        <w:tc>
          <w:tcPr>
            <w:tcW w:w="4786"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rPr>
            </w:pPr>
          </w:p>
        </w:tc>
      </w:tr>
      <w:tr w:rsidR="00E356D2" w:rsidRPr="00814586" w:rsidTr="00B87B79">
        <w:tc>
          <w:tcPr>
            <w:tcW w:w="4785"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lang w:val="en-US"/>
              </w:rPr>
            </w:pPr>
            <w:r w:rsidRPr="00814586">
              <w:rPr>
                <w:b/>
                <w:bCs/>
                <w:lang w:val="en-US"/>
              </w:rPr>
              <w:t>They</w:t>
            </w:r>
          </w:p>
        </w:tc>
        <w:tc>
          <w:tcPr>
            <w:tcW w:w="4786" w:type="dxa"/>
            <w:tcBorders>
              <w:top w:val="single" w:sz="4" w:space="0" w:color="auto"/>
              <w:left w:val="single" w:sz="4" w:space="0" w:color="auto"/>
              <w:bottom w:val="single" w:sz="4" w:space="0" w:color="auto"/>
              <w:right w:val="single" w:sz="4" w:space="0" w:color="auto"/>
            </w:tcBorders>
          </w:tcPr>
          <w:p w:rsidR="00E356D2" w:rsidRPr="00814586" w:rsidRDefault="00E356D2" w:rsidP="00B87B79">
            <w:pPr>
              <w:jc w:val="both"/>
              <w:rPr>
                <w:b/>
                <w:bCs/>
              </w:rPr>
            </w:pPr>
          </w:p>
        </w:tc>
      </w:tr>
    </w:tbl>
    <w:p w:rsidR="00E356D2" w:rsidRPr="00814586" w:rsidRDefault="00E356D2"/>
    <w:sectPr w:rsidR="00E356D2" w:rsidRPr="00814586" w:rsidSect="00B402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Franklin Gothic Heavy">
    <w:altName w:val="Arial Black"/>
    <w:charset w:val="CC"/>
    <w:family w:val="swiss"/>
    <w:pitch w:val="variable"/>
    <w:sig w:usb0="00000001" w:usb1="00000000" w:usb2="00000000" w:usb3="00000000" w:csb0="0000009F" w:csb1="00000000"/>
  </w:font>
  <w:font w:name="SchoolBookSanPin">
    <w:altName w:val="Times New Roman"/>
    <w:panose1 w:val="00000000000000000000"/>
    <w:charset w:val="00"/>
    <w:family w:val="roman"/>
    <w:notTrueType/>
    <w:pitch w:val="variable"/>
    <w:sig w:usb0="00000001" w:usb1="1000000A" w:usb2="00000000" w:usb3="00000000" w:csb0="00000005"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E13"/>
    <w:multiLevelType w:val="hybridMultilevel"/>
    <w:tmpl w:val="7884F220"/>
    <w:lvl w:ilvl="0" w:tplc="983CB37E">
      <w:start w:val="1"/>
      <w:numFmt w:val="upperRoman"/>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B900FA0"/>
    <w:multiLevelType w:val="hybridMultilevel"/>
    <w:tmpl w:val="D8E213D2"/>
    <w:lvl w:ilvl="0" w:tplc="32BA71DE">
      <w:start w:val="4"/>
      <w:numFmt w:val="decimal"/>
      <w:lvlText w:val="%1."/>
      <w:lvlJc w:val="left"/>
      <w:pPr>
        <w:tabs>
          <w:tab w:val="num" w:pos="426"/>
        </w:tabs>
        <w:ind w:left="426" w:hanging="360"/>
      </w:pPr>
      <w:rPr>
        <w:rFonts w:hint="default"/>
      </w:rPr>
    </w:lvl>
    <w:lvl w:ilvl="1" w:tplc="04190019" w:tentative="1">
      <w:start w:val="1"/>
      <w:numFmt w:val="lowerLetter"/>
      <w:lvlText w:val="%2."/>
      <w:lvlJc w:val="left"/>
      <w:pPr>
        <w:tabs>
          <w:tab w:val="num" w:pos="1146"/>
        </w:tabs>
        <w:ind w:left="1146" w:hanging="360"/>
      </w:pPr>
    </w:lvl>
    <w:lvl w:ilvl="2" w:tplc="0419001B" w:tentative="1">
      <w:start w:val="1"/>
      <w:numFmt w:val="lowerRoman"/>
      <w:lvlText w:val="%3."/>
      <w:lvlJc w:val="right"/>
      <w:pPr>
        <w:tabs>
          <w:tab w:val="num" w:pos="1866"/>
        </w:tabs>
        <w:ind w:left="1866" w:hanging="180"/>
      </w:pPr>
    </w:lvl>
    <w:lvl w:ilvl="3" w:tplc="0419000F" w:tentative="1">
      <w:start w:val="1"/>
      <w:numFmt w:val="decimal"/>
      <w:lvlText w:val="%4."/>
      <w:lvlJc w:val="left"/>
      <w:pPr>
        <w:tabs>
          <w:tab w:val="num" w:pos="2586"/>
        </w:tabs>
        <w:ind w:left="2586" w:hanging="360"/>
      </w:pPr>
    </w:lvl>
    <w:lvl w:ilvl="4" w:tplc="04190019" w:tentative="1">
      <w:start w:val="1"/>
      <w:numFmt w:val="lowerLetter"/>
      <w:lvlText w:val="%5."/>
      <w:lvlJc w:val="left"/>
      <w:pPr>
        <w:tabs>
          <w:tab w:val="num" w:pos="3306"/>
        </w:tabs>
        <w:ind w:left="3306" w:hanging="360"/>
      </w:pPr>
    </w:lvl>
    <w:lvl w:ilvl="5" w:tplc="0419001B" w:tentative="1">
      <w:start w:val="1"/>
      <w:numFmt w:val="lowerRoman"/>
      <w:lvlText w:val="%6."/>
      <w:lvlJc w:val="right"/>
      <w:pPr>
        <w:tabs>
          <w:tab w:val="num" w:pos="4026"/>
        </w:tabs>
        <w:ind w:left="4026" w:hanging="180"/>
      </w:pPr>
    </w:lvl>
    <w:lvl w:ilvl="6" w:tplc="0419000F" w:tentative="1">
      <w:start w:val="1"/>
      <w:numFmt w:val="decimal"/>
      <w:lvlText w:val="%7."/>
      <w:lvlJc w:val="left"/>
      <w:pPr>
        <w:tabs>
          <w:tab w:val="num" w:pos="4746"/>
        </w:tabs>
        <w:ind w:left="4746" w:hanging="360"/>
      </w:pPr>
    </w:lvl>
    <w:lvl w:ilvl="7" w:tplc="04190019" w:tentative="1">
      <w:start w:val="1"/>
      <w:numFmt w:val="lowerLetter"/>
      <w:lvlText w:val="%8."/>
      <w:lvlJc w:val="left"/>
      <w:pPr>
        <w:tabs>
          <w:tab w:val="num" w:pos="5466"/>
        </w:tabs>
        <w:ind w:left="5466" w:hanging="360"/>
      </w:pPr>
    </w:lvl>
    <w:lvl w:ilvl="8" w:tplc="0419001B" w:tentative="1">
      <w:start w:val="1"/>
      <w:numFmt w:val="lowerRoman"/>
      <w:lvlText w:val="%9."/>
      <w:lvlJc w:val="right"/>
      <w:pPr>
        <w:tabs>
          <w:tab w:val="num" w:pos="6186"/>
        </w:tabs>
        <w:ind w:left="6186" w:hanging="180"/>
      </w:pPr>
    </w:lvl>
  </w:abstractNum>
  <w:abstractNum w:abstractNumId="2">
    <w:nsid w:val="24B61C7F"/>
    <w:multiLevelType w:val="hybridMultilevel"/>
    <w:tmpl w:val="4AD2DCA8"/>
    <w:lvl w:ilvl="0" w:tplc="04190017">
      <w:start w:val="1"/>
      <w:numFmt w:val="lowerLetter"/>
      <w:lvlText w:val="%1)"/>
      <w:lvlJc w:val="left"/>
      <w:pPr>
        <w:tabs>
          <w:tab w:val="num" w:pos="720"/>
        </w:tabs>
        <w:ind w:left="720" w:hanging="360"/>
      </w:pPr>
      <w:rPr>
        <w:rFonts w:cs="Times New Roman" w:hint="default"/>
      </w:rPr>
    </w:lvl>
    <w:lvl w:ilvl="1" w:tplc="DB364018">
      <w:start w:val="5"/>
      <w:numFmt w:val="upperRoman"/>
      <w:lvlText w:val="%2."/>
      <w:lvlJc w:val="left"/>
      <w:pPr>
        <w:tabs>
          <w:tab w:val="num" w:pos="1800"/>
        </w:tabs>
        <w:ind w:left="1800" w:hanging="72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8D20998"/>
    <w:multiLevelType w:val="hybridMultilevel"/>
    <w:tmpl w:val="1082986A"/>
    <w:lvl w:ilvl="0" w:tplc="04190017">
      <w:start w:val="1"/>
      <w:numFmt w:val="lowerLett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9261F9E"/>
    <w:multiLevelType w:val="hybridMultilevel"/>
    <w:tmpl w:val="C6BEE768"/>
    <w:lvl w:ilvl="0" w:tplc="F6F603F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42921ED4"/>
    <w:multiLevelType w:val="hybridMultilevel"/>
    <w:tmpl w:val="36302B56"/>
    <w:lvl w:ilvl="0" w:tplc="DD047A5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nsid w:val="627614E4"/>
    <w:multiLevelType w:val="hybridMultilevel"/>
    <w:tmpl w:val="24FA11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655B2322"/>
    <w:multiLevelType w:val="hybridMultilevel"/>
    <w:tmpl w:val="40FA2320"/>
    <w:lvl w:ilvl="0" w:tplc="9CC49414">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5"/>
  </w:num>
  <w:num w:numId="4">
    <w:abstractNumId w:val="1"/>
  </w:num>
  <w:num w:numId="5">
    <w:abstractNumId w:val="7"/>
  </w:num>
  <w:num w:numId="6">
    <w:abstractNumId w:val="0"/>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6656E9"/>
    <w:rsid w:val="00047315"/>
    <w:rsid w:val="000E7E0B"/>
    <w:rsid w:val="0013167C"/>
    <w:rsid w:val="0016600D"/>
    <w:rsid w:val="004123AA"/>
    <w:rsid w:val="004224E2"/>
    <w:rsid w:val="005930D1"/>
    <w:rsid w:val="005D3D5B"/>
    <w:rsid w:val="006656E9"/>
    <w:rsid w:val="00720FC5"/>
    <w:rsid w:val="007F7270"/>
    <w:rsid w:val="00814586"/>
    <w:rsid w:val="0088082F"/>
    <w:rsid w:val="008F35E7"/>
    <w:rsid w:val="009B21BD"/>
    <w:rsid w:val="00B07304"/>
    <w:rsid w:val="00B402FC"/>
    <w:rsid w:val="00CE630B"/>
    <w:rsid w:val="00CF7B2A"/>
    <w:rsid w:val="00D5454D"/>
    <w:rsid w:val="00E356D2"/>
    <w:rsid w:val="00F02ACE"/>
    <w:rsid w:val="00FB5E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6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356D2"/>
    <w:pPr>
      <w:keepNext/>
      <w:spacing w:before="240" w:after="60"/>
      <w:jc w:val="center"/>
      <w:outlineLvl w:val="0"/>
    </w:pPr>
    <w:rPr>
      <w:rFonts w:ascii="Cambria" w:eastAsia="Calibri" w:hAnsi="Cambria"/>
      <w:b/>
      <w:bCs/>
      <w:kern w:val="32"/>
      <w:sz w:val="32"/>
      <w:szCs w:val="32"/>
    </w:rPr>
  </w:style>
  <w:style w:type="paragraph" w:styleId="2">
    <w:name w:val="heading 2"/>
    <w:basedOn w:val="a"/>
    <w:next w:val="a"/>
    <w:link w:val="20"/>
    <w:qFormat/>
    <w:rsid w:val="00E356D2"/>
    <w:pPr>
      <w:keepNext/>
      <w:spacing w:before="240" w:after="60"/>
      <w:jc w:val="center"/>
      <w:outlineLvl w:val="1"/>
    </w:pPr>
    <w:rPr>
      <w:rFonts w:ascii="Cambria" w:eastAsia="Calibri" w:hAnsi="Cambria"/>
      <w:b/>
      <w:bCs/>
      <w:i/>
      <w:iCs/>
      <w:sz w:val="28"/>
      <w:szCs w:val="28"/>
    </w:rPr>
  </w:style>
  <w:style w:type="paragraph" w:styleId="3">
    <w:name w:val="heading 3"/>
    <w:basedOn w:val="a"/>
    <w:next w:val="a"/>
    <w:link w:val="30"/>
    <w:qFormat/>
    <w:rsid w:val="00E356D2"/>
    <w:pPr>
      <w:keepNext/>
      <w:spacing w:before="240" w:after="60"/>
      <w:jc w:val="center"/>
      <w:outlineLvl w:val="2"/>
    </w:pPr>
    <w:rPr>
      <w:rFonts w:ascii="Arial" w:eastAsia="Calibri"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930D1"/>
    <w:pPr>
      <w:suppressAutoHyphens/>
      <w:spacing w:before="100" w:after="100"/>
    </w:pPr>
    <w:rPr>
      <w:lang w:eastAsia="ar-SA"/>
    </w:rPr>
  </w:style>
  <w:style w:type="table" w:styleId="a4">
    <w:name w:val="Table Grid"/>
    <w:basedOn w:val="a1"/>
    <w:uiPriority w:val="59"/>
    <w:rsid w:val="007F72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57">
    <w:name w:val="Font Style57"/>
    <w:rsid w:val="00D5454D"/>
    <w:rPr>
      <w:rFonts w:ascii="Times New Roman" w:hAnsi="Times New Roman"/>
      <w:i/>
      <w:sz w:val="22"/>
    </w:rPr>
  </w:style>
  <w:style w:type="paragraph" w:customStyle="1" w:styleId="Style22">
    <w:name w:val="Style22"/>
    <w:basedOn w:val="a"/>
    <w:rsid w:val="00D5454D"/>
    <w:pPr>
      <w:widowControl w:val="0"/>
      <w:autoSpaceDE w:val="0"/>
      <w:autoSpaceDN w:val="0"/>
      <w:adjustRightInd w:val="0"/>
      <w:jc w:val="center"/>
    </w:pPr>
    <w:rPr>
      <w:rFonts w:ascii="Trebuchet MS" w:eastAsia="Calibri" w:hAnsi="Trebuchet MS" w:cs="Trebuchet MS"/>
    </w:rPr>
  </w:style>
  <w:style w:type="paragraph" w:customStyle="1" w:styleId="11">
    <w:name w:val="Абзац списка1"/>
    <w:basedOn w:val="a"/>
    <w:rsid w:val="004123AA"/>
    <w:pPr>
      <w:ind w:left="720"/>
      <w:jc w:val="center"/>
    </w:pPr>
    <w:rPr>
      <w:rFonts w:eastAsia="Calibri"/>
    </w:rPr>
  </w:style>
  <w:style w:type="paragraph" w:customStyle="1" w:styleId="Style32">
    <w:name w:val="Style32"/>
    <w:basedOn w:val="a"/>
    <w:rsid w:val="008F35E7"/>
    <w:pPr>
      <w:widowControl w:val="0"/>
      <w:autoSpaceDE w:val="0"/>
      <w:autoSpaceDN w:val="0"/>
      <w:adjustRightInd w:val="0"/>
      <w:jc w:val="center"/>
    </w:pPr>
    <w:rPr>
      <w:rFonts w:ascii="Trebuchet MS" w:eastAsia="Calibri" w:hAnsi="Trebuchet MS" w:cs="Trebuchet MS"/>
    </w:rPr>
  </w:style>
  <w:style w:type="character" w:customStyle="1" w:styleId="FontStyle71">
    <w:name w:val="Font Style71"/>
    <w:rsid w:val="008F35E7"/>
    <w:rPr>
      <w:rFonts w:ascii="Times New Roman" w:hAnsi="Times New Roman"/>
      <w:b/>
      <w:sz w:val="20"/>
    </w:rPr>
  </w:style>
  <w:style w:type="character" w:styleId="a5">
    <w:name w:val="Hyperlink"/>
    <w:rsid w:val="00E356D2"/>
    <w:rPr>
      <w:rFonts w:cs="Times New Roman"/>
      <w:color w:val="0000FF"/>
      <w:u w:val="single"/>
    </w:rPr>
  </w:style>
  <w:style w:type="character" w:customStyle="1" w:styleId="FontStyle47">
    <w:name w:val="Font Style47"/>
    <w:basedOn w:val="a0"/>
    <w:rsid w:val="00E356D2"/>
    <w:rPr>
      <w:rFonts w:ascii="Times New Roman" w:hAnsi="Times New Roman" w:cs="Times New Roman"/>
      <w:sz w:val="18"/>
      <w:szCs w:val="18"/>
    </w:rPr>
  </w:style>
  <w:style w:type="paragraph" w:customStyle="1" w:styleId="Style6">
    <w:name w:val="Style6"/>
    <w:basedOn w:val="a"/>
    <w:rsid w:val="00E356D2"/>
    <w:pPr>
      <w:widowControl w:val="0"/>
      <w:autoSpaceDE w:val="0"/>
      <w:autoSpaceDN w:val="0"/>
      <w:adjustRightInd w:val="0"/>
      <w:spacing w:line="240" w:lineRule="exact"/>
      <w:jc w:val="both"/>
    </w:pPr>
    <w:rPr>
      <w:rFonts w:ascii="Franklin Gothic Heavy" w:hAnsi="Franklin Gothic Heavy"/>
    </w:rPr>
  </w:style>
  <w:style w:type="character" w:customStyle="1" w:styleId="10">
    <w:name w:val="Заголовок 1 Знак"/>
    <w:basedOn w:val="a0"/>
    <w:link w:val="1"/>
    <w:rsid w:val="00E356D2"/>
    <w:rPr>
      <w:rFonts w:ascii="Cambria" w:eastAsia="Calibri" w:hAnsi="Cambria" w:cs="Times New Roman"/>
      <w:b/>
      <w:bCs/>
      <w:kern w:val="32"/>
      <w:sz w:val="32"/>
      <w:szCs w:val="32"/>
      <w:lang w:eastAsia="ru-RU"/>
    </w:rPr>
  </w:style>
  <w:style w:type="character" w:customStyle="1" w:styleId="20">
    <w:name w:val="Заголовок 2 Знак"/>
    <w:basedOn w:val="a0"/>
    <w:link w:val="2"/>
    <w:rsid w:val="00E356D2"/>
    <w:rPr>
      <w:rFonts w:ascii="Cambria" w:eastAsia="Calibri" w:hAnsi="Cambria" w:cs="Times New Roman"/>
      <w:b/>
      <w:bCs/>
      <w:i/>
      <w:iCs/>
      <w:sz w:val="28"/>
      <w:szCs w:val="28"/>
      <w:lang w:eastAsia="ru-RU"/>
    </w:rPr>
  </w:style>
  <w:style w:type="character" w:customStyle="1" w:styleId="30">
    <w:name w:val="Заголовок 3 Знак"/>
    <w:basedOn w:val="a0"/>
    <w:link w:val="3"/>
    <w:rsid w:val="00E356D2"/>
    <w:rPr>
      <w:rFonts w:ascii="Arial" w:eastAsia="Calibri" w:hAnsi="Arial" w:cs="Times New Roman"/>
      <w:b/>
      <w:bCs/>
      <w:sz w:val="26"/>
      <w:szCs w:val="26"/>
      <w:lang w:eastAsia="ru-RU"/>
    </w:rPr>
  </w:style>
  <w:style w:type="character" w:customStyle="1" w:styleId="FontStyle68">
    <w:name w:val="Font Style68"/>
    <w:rsid w:val="00E356D2"/>
    <w:rPr>
      <w:rFonts w:ascii="Times New Roman" w:hAnsi="Times New Roman"/>
      <w:sz w:val="22"/>
    </w:rPr>
  </w:style>
  <w:style w:type="character" w:customStyle="1" w:styleId="FontStyle69">
    <w:name w:val="Font Style69"/>
    <w:rsid w:val="00E356D2"/>
    <w:rPr>
      <w:rFonts w:ascii="Times New Roman" w:hAnsi="Times New Roman"/>
      <w:b/>
      <w:sz w:val="20"/>
    </w:rPr>
  </w:style>
  <w:style w:type="paragraph" w:customStyle="1" w:styleId="Style16">
    <w:name w:val="Style16"/>
    <w:basedOn w:val="a"/>
    <w:rsid w:val="00E356D2"/>
    <w:pPr>
      <w:widowControl w:val="0"/>
      <w:autoSpaceDE w:val="0"/>
      <w:autoSpaceDN w:val="0"/>
      <w:adjustRightInd w:val="0"/>
      <w:jc w:val="center"/>
    </w:pPr>
    <w:rPr>
      <w:rFonts w:ascii="Trebuchet MS" w:eastAsia="Calibri" w:hAnsi="Trebuchet MS" w:cs="Trebuchet MS"/>
    </w:rPr>
  </w:style>
  <w:style w:type="paragraph" w:customStyle="1" w:styleId="Style23">
    <w:name w:val="Style23"/>
    <w:basedOn w:val="a"/>
    <w:rsid w:val="00E356D2"/>
    <w:pPr>
      <w:widowControl w:val="0"/>
      <w:autoSpaceDE w:val="0"/>
      <w:autoSpaceDN w:val="0"/>
      <w:adjustRightInd w:val="0"/>
      <w:jc w:val="center"/>
    </w:pPr>
    <w:rPr>
      <w:rFonts w:ascii="Trebuchet MS" w:eastAsia="Calibri" w:hAnsi="Trebuchet MS" w:cs="Trebuchet MS"/>
    </w:rPr>
  </w:style>
  <w:style w:type="paragraph" w:customStyle="1" w:styleId="Style44">
    <w:name w:val="Style44"/>
    <w:basedOn w:val="a"/>
    <w:rsid w:val="00E356D2"/>
    <w:pPr>
      <w:widowControl w:val="0"/>
      <w:autoSpaceDE w:val="0"/>
      <w:autoSpaceDN w:val="0"/>
      <w:adjustRightInd w:val="0"/>
      <w:jc w:val="center"/>
    </w:pPr>
    <w:rPr>
      <w:rFonts w:ascii="Trebuchet MS" w:eastAsia="Calibri" w:hAnsi="Trebuchet MS" w:cs="Trebuchet MS"/>
    </w:rPr>
  </w:style>
  <w:style w:type="character" w:customStyle="1" w:styleId="FontStyle67">
    <w:name w:val="Font Style67"/>
    <w:rsid w:val="00E356D2"/>
    <w:rPr>
      <w:rFonts w:ascii="Times New Roman" w:hAnsi="Times New Roman"/>
      <w:sz w:val="26"/>
    </w:rPr>
  </w:style>
  <w:style w:type="character" w:styleId="a6">
    <w:name w:val="Strong"/>
    <w:qFormat/>
    <w:rsid w:val="00E356D2"/>
    <w:rPr>
      <w:rFonts w:cs="Times New Roman"/>
      <w:b/>
      <w:bCs/>
    </w:rPr>
  </w:style>
  <w:style w:type="character" w:customStyle="1" w:styleId="apple-converted-space">
    <w:name w:val="apple-converted-space"/>
    <w:rsid w:val="00E356D2"/>
    <w:rPr>
      <w:rFonts w:ascii="Times New Roman" w:hAnsi="Times New Roman"/>
    </w:rPr>
  </w:style>
  <w:style w:type="paragraph" w:styleId="a7">
    <w:name w:val="List Paragraph"/>
    <w:basedOn w:val="a"/>
    <w:uiPriority w:val="34"/>
    <w:qFormat/>
    <w:rsid w:val="00E356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todsovet.su/" TargetMode="External"/><Relationship Id="rId3" Type="http://schemas.openxmlformats.org/officeDocument/2006/relationships/settings" Target="settings.xml"/><Relationship Id="rId7" Type="http://schemas.openxmlformats.org/officeDocument/2006/relationships/hyperlink" Target="http://www.englishteacher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meenglish.ru" TargetMode="External"/><Relationship Id="rId5" Type="http://schemas.openxmlformats.org/officeDocument/2006/relationships/hyperlink" Target="http://festival.1september.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28</Pages>
  <Words>8116</Words>
  <Characters>46267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dcterms:created xsi:type="dcterms:W3CDTF">2015-08-31T13:25:00Z</dcterms:created>
  <dcterms:modified xsi:type="dcterms:W3CDTF">2015-08-31T15:07:00Z</dcterms:modified>
</cp:coreProperties>
</file>