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Pr="00702C49" w:rsidRDefault="00702C49" w:rsidP="00702C49">
      <w:pPr>
        <w:tabs>
          <w:tab w:val="left" w:pos="9288"/>
        </w:tabs>
        <w:ind w:left="360"/>
        <w:jc w:val="center"/>
        <w:rPr>
          <w:sz w:val="40"/>
          <w:szCs w:val="28"/>
          <w:u w:val="single"/>
        </w:rPr>
      </w:pPr>
      <w:r>
        <w:rPr>
          <w:sz w:val="40"/>
          <w:szCs w:val="28"/>
          <w:u w:val="single"/>
        </w:rPr>
        <w:t xml:space="preserve">по ИЗО </w:t>
      </w:r>
      <w:r w:rsidRPr="00702C49">
        <w:rPr>
          <w:sz w:val="40"/>
          <w:szCs w:val="28"/>
          <w:u w:val="single"/>
        </w:rPr>
        <w:t xml:space="preserve"> </w:t>
      </w:r>
      <w:proofErr w:type="gramStart"/>
      <w:r w:rsidRPr="00702C49">
        <w:rPr>
          <w:sz w:val="40"/>
          <w:szCs w:val="28"/>
          <w:u w:val="single"/>
        </w:rPr>
        <w:t>3</w:t>
      </w:r>
      <w:proofErr w:type="gramEnd"/>
      <w:r w:rsidRPr="00702C49">
        <w:rPr>
          <w:sz w:val="40"/>
          <w:szCs w:val="28"/>
          <w:u w:val="single"/>
        </w:rPr>
        <w:t xml:space="preserve"> а классе</w:t>
      </w: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0"/>
          <w:szCs w:val="20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5580"/>
        <w:jc w:val="both"/>
        <w:rPr>
          <w:b/>
        </w:rPr>
      </w:pPr>
      <w:r>
        <w:rPr>
          <w:b/>
        </w:rPr>
        <w:t xml:space="preserve">Составитель: </w:t>
      </w:r>
    </w:p>
    <w:p w:rsidR="00702C49" w:rsidRDefault="00702C49" w:rsidP="00702C49">
      <w:pPr>
        <w:tabs>
          <w:tab w:val="left" w:pos="9288"/>
        </w:tabs>
        <w:ind w:left="5580"/>
        <w:jc w:val="both"/>
        <w:rPr>
          <w:b/>
        </w:rPr>
      </w:pPr>
      <w:proofErr w:type="spellStart"/>
      <w:r>
        <w:rPr>
          <w:b/>
        </w:rPr>
        <w:t>Бучковская</w:t>
      </w:r>
      <w:proofErr w:type="spellEnd"/>
      <w:r>
        <w:rPr>
          <w:b/>
        </w:rPr>
        <w:t xml:space="preserve"> И.В.</w:t>
      </w:r>
    </w:p>
    <w:p w:rsidR="00702C49" w:rsidRDefault="00702C49" w:rsidP="00702C49">
      <w:pPr>
        <w:tabs>
          <w:tab w:val="left" w:pos="9288"/>
        </w:tabs>
        <w:ind w:left="5580"/>
        <w:jc w:val="both"/>
        <w:rPr>
          <w:b/>
        </w:rPr>
      </w:pPr>
      <w:r>
        <w:rPr>
          <w:b/>
        </w:rPr>
        <w:t>учитель нач. классов,</w:t>
      </w:r>
    </w:p>
    <w:p w:rsidR="00702C49" w:rsidRDefault="00702C49" w:rsidP="00702C49">
      <w:pPr>
        <w:tabs>
          <w:tab w:val="left" w:pos="9288"/>
        </w:tabs>
        <w:ind w:left="5580"/>
        <w:jc w:val="both"/>
        <w:rPr>
          <w:b/>
        </w:rPr>
      </w:pPr>
      <w:r>
        <w:rPr>
          <w:b/>
        </w:rPr>
        <w:t>МАОУ СОШ №140</w:t>
      </w: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rPr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02C49" w:rsidRDefault="00702C49" w:rsidP="00702C4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2015 – 2016  учебный год</w:t>
      </w:r>
    </w:p>
    <w:p w:rsidR="00702C49" w:rsidRDefault="00702C49" w:rsidP="00702C49">
      <w:pPr>
        <w:rPr>
          <w:b/>
        </w:rPr>
        <w:sectPr w:rsidR="00702C49" w:rsidSect="00D811D8">
          <w:pgSz w:w="16838" w:h="11906" w:orient="landscape"/>
          <w:pgMar w:top="1134" w:right="1134" w:bottom="1134" w:left="1134" w:header="737" w:footer="709" w:gutter="0"/>
          <w:cols w:space="720"/>
          <w:docGrid w:linePitch="326"/>
        </w:sectPr>
      </w:pPr>
    </w:p>
    <w:p w:rsidR="00702C49" w:rsidRDefault="00702C49" w:rsidP="00702C49">
      <w:pPr>
        <w:ind w:left="57" w:firstLine="709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702C49" w:rsidRDefault="00702C49" w:rsidP="00702C49">
      <w:pPr>
        <w:pStyle w:val="ParagraphStyle"/>
        <w:spacing w:before="240"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</w:t>
      </w:r>
      <w:r>
        <w:rPr>
          <w:rFonts w:ascii="Times New Roman" w:hAnsi="Times New Roman" w:cs="Times New Roman"/>
        </w:rPr>
        <w:t xml:space="preserve">Рабочая программа курса «Изобразительное искусство» 3 класс разработана в соответствии с требованиями Федерального государственного образовательного стандарта начального общего образования (ФГОС) на основе авторской программы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ИЗО 2011 </w:t>
      </w:r>
      <w:proofErr w:type="gramStart"/>
      <w:r>
        <w:rPr>
          <w:rFonts w:ascii="Times New Roman" w:hAnsi="Times New Roman" w:cs="Times New Roman"/>
        </w:rPr>
        <w:t>года</w:t>
      </w:r>
      <w:proofErr w:type="gramEnd"/>
      <w:r>
        <w:rPr>
          <w:rFonts w:ascii="Times New Roman" w:hAnsi="Times New Roman" w:cs="Times New Roman"/>
        </w:rPr>
        <w:t xml:space="preserve"> под редакцией Б.М. </w:t>
      </w:r>
      <w:proofErr w:type="spellStart"/>
      <w:r>
        <w:rPr>
          <w:rFonts w:ascii="Times New Roman" w:hAnsi="Times New Roman" w:cs="Times New Roman"/>
        </w:rPr>
        <w:t>Неменского</w:t>
      </w:r>
      <w:proofErr w:type="spellEnd"/>
      <w:r>
        <w:rPr>
          <w:rFonts w:ascii="Times New Roman" w:hAnsi="Times New Roman" w:cs="Times New Roman"/>
        </w:rPr>
        <w:t>,</w:t>
      </w:r>
      <w:r>
        <w:t xml:space="preserve"> </w:t>
      </w:r>
      <w:r>
        <w:rPr>
          <w:rFonts w:ascii="Times New Roman" w:hAnsi="Times New Roman" w:cs="Times New Roman"/>
        </w:rPr>
        <w:t xml:space="preserve">В. Г. Гурова, Л. А. </w:t>
      </w:r>
      <w:proofErr w:type="spellStart"/>
      <w:r>
        <w:rPr>
          <w:rFonts w:ascii="Times New Roman" w:hAnsi="Times New Roman" w:cs="Times New Roman"/>
        </w:rPr>
        <w:t>Неменской</w:t>
      </w:r>
      <w:proofErr w:type="spellEnd"/>
      <w:r>
        <w:rPr>
          <w:rFonts w:ascii="Times New Roman" w:hAnsi="Times New Roman" w:cs="Times New Roman"/>
        </w:rPr>
        <w:t xml:space="preserve">, УМК. «Школа России»,   </w:t>
      </w:r>
      <w:r>
        <w:rPr>
          <w:rFonts w:ascii="Times New Roman" w:hAnsi="Times New Roman" w:cs="Times New Roman"/>
          <w:color w:val="000000"/>
        </w:rPr>
        <w:t>сборника рабочих программ «Школа России». 1–4 классы: пособие для учителей общеобразовательных учреждений</w:t>
      </w:r>
      <w:r>
        <w:rPr>
          <w:rFonts w:ascii="Times New Roman" w:hAnsi="Times New Roman" w:cs="Times New Roman"/>
        </w:rPr>
        <w:t xml:space="preserve">/ С. В. </w:t>
      </w:r>
      <w:proofErr w:type="spellStart"/>
      <w:r>
        <w:rPr>
          <w:rFonts w:ascii="Times New Roman" w:hAnsi="Times New Roman" w:cs="Times New Roman"/>
        </w:rPr>
        <w:t>Анащенкова</w:t>
      </w:r>
      <w:proofErr w:type="spellEnd"/>
      <w:r>
        <w:rPr>
          <w:rFonts w:ascii="Times New Roman" w:hAnsi="Times New Roman" w:cs="Times New Roman"/>
        </w:rPr>
        <w:t xml:space="preserve"> [и др.]</w:t>
      </w:r>
      <w:r>
        <w:rPr>
          <w:rFonts w:ascii="Times New Roman" w:hAnsi="Times New Roman" w:cs="Times New Roman"/>
          <w:color w:val="000000"/>
        </w:rPr>
        <w:t xml:space="preserve">. М.: Просвещение, 2011.   </w:t>
      </w:r>
    </w:p>
    <w:p w:rsidR="00702C49" w:rsidRDefault="00702C49" w:rsidP="00702C49">
      <w:pPr>
        <w:pStyle w:val="HTML"/>
        <w:jc w:val="both"/>
        <w:textAlignment w:val="top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Основное содержание авторской программы полностью нашло отражение в данной рабочей программе.</w:t>
      </w:r>
    </w:p>
    <w:p w:rsidR="00702C49" w:rsidRPr="00702C49" w:rsidRDefault="00702C49" w:rsidP="00702C49">
      <w:pPr>
        <w:jc w:val="center"/>
        <w:rPr>
          <w:b/>
          <w:sz w:val="28"/>
          <w:szCs w:val="32"/>
        </w:rPr>
      </w:pPr>
      <w:r w:rsidRPr="00702C49">
        <w:rPr>
          <w:b/>
          <w:sz w:val="28"/>
          <w:szCs w:val="32"/>
        </w:rPr>
        <w:t>Особенности класса</w:t>
      </w:r>
    </w:p>
    <w:p w:rsidR="00702C49" w:rsidRDefault="00702C49" w:rsidP="00702C49">
      <w:pPr>
        <w:ind w:firstLine="567"/>
        <w:jc w:val="both"/>
      </w:pPr>
      <w:r>
        <w:t>В классе 31</w:t>
      </w:r>
      <w:r w:rsidRPr="000D74CF">
        <w:t xml:space="preserve"> ч</w:t>
      </w:r>
      <w:r>
        <w:t>еловек, из них 13 мальчиков и 18</w:t>
      </w:r>
      <w:r w:rsidRPr="000D74CF">
        <w:t xml:space="preserve"> девочек. </w:t>
      </w:r>
    </w:p>
    <w:p w:rsidR="00702C49" w:rsidRPr="000D74CF" w:rsidRDefault="00702C49" w:rsidP="00702C49">
      <w:pPr>
        <w:ind w:firstLine="567"/>
        <w:jc w:val="both"/>
      </w:pPr>
      <w:r w:rsidRPr="000D74CF">
        <w:t>Дети активные, подвижные, есть лидеры. Большая часть детей с</w:t>
      </w:r>
      <w:r>
        <w:t>о средним уровнем развития, 7</w:t>
      </w:r>
      <w:r w:rsidRPr="000D74CF">
        <w:t xml:space="preserve"> человек имеют низкий уровень развития мотивации к обучению. Два года два человека занимались с логопедом, психологом.</w:t>
      </w:r>
    </w:p>
    <w:p w:rsidR="00702C49" w:rsidRPr="000D74CF" w:rsidRDefault="00702C49" w:rsidP="00702C49">
      <w:pPr>
        <w:ind w:firstLine="567"/>
        <w:jc w:val="both"/>
      </w:pPr>
      <w:r>
        <w:t>В классе есть группа детей (2</w:t>
      </w:r>
      <w:r w:rsidRPr="000D74CF">
        <w:t>человек) с высоким уровнем развития. Они всегда активны на уроках, участвуют в олимпиадах, региональных интеллектуальных играх. Есть побед</w:t>
      </w:r>
      <w:r>
        <w:t>ители на уровне школы, региона</w:t>
      </w:r>
      <w:r w:rsidRPr="000D74CF">
        <w:t>. У них очень высокий уровень мотивации к обучению.</w:t>
      </w:r>
    </w:p>
    <w:p w:rsidR="00702C49" w:rsidRPr="00803059" w:rsidRDefault="00702C49" w:rsidP="00702C49">
      <w:pPr>
        <w:ind w:firstLine="567"/>
        <w:jc w:val="both"/>
        <w:rPr>
          <w:color w:val="000000"/>
        </w:rPr>
      </w:pPr>
      <w:r w:rsidRPr="000D74CF">
        <w:t xml:space="preserve">Считаю необходимым на уроках использовать </w:t>
      </w:r>
      <w:proofErr w:type="spellStart"/>
      <w:r w:rsidRPr="000D74CF">
        <w:t>разноуровневые</w:t>
      </w:r>
      <w:proofErr w:type="spellEnd"/>
      <w:r w:rsidRPr="000D74CF">
        <w:t xml:space="preserve"> задания, направленные на развитие интеллектуальных, коммуникативных способностей детей, формировать регулятивные, </w:t>
      </w:r>
      <w:proofErr w:type="spellStart"/>
      <w:r w:rsidRPr="000D74CF">
        <w:t>метопредметные</w:t>
      </w:r>
      <w:proofErr w:type="spellEnd"/>
      <w:r w:rsidRPr="000D74CF">
        <w:t xml:space="preserve"> УУД, использовать индивидуальную, фронтальную, парную и групповую формы работы.</w:t>
      </w:r>
    </w:p>
    <w:p w:rsidR="00702C49" w:rsidRPr="00702C49" w:rsidRDefault="00702C49" w:rsidP="00702C49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ru-RU"/>
        </w:rPr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b/>
          <w:lang w:val="x-none" w:eastAsia="x-none"/>
        </w:rPr>
        <w:t>Цели</w:t>
      </w:r>
      <w:r>
        <w:rPr>
          <w:lang w:val="x-none" w:eastAsia="x-none"/>
        </w:rPr>
        <w:t xml:space="preserve"> начального общего образования по «Изобразительному искусству»:</w:t>
      </w:r>
    </w:p>
    <w:p w:rsidR="00702C49" w:rsidRDefault="00702C49" w:rsidP="00702C4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>Развитие личности учащихся средствами искусства;</w:t>
      </w:r>
    </w:p>
    <w:p w:rsidR="00702C49" w:rsidRDefault="00702C49" w:rsidP="00702C4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94"/>
        <w:jc w:val="both"/>
        <w:rPr>
          <w:lang w:val="x-none" w:eastAsia="x-none"/>
        </w:rPr>
      </w:pPr>
      <w:r>
        <w:rPr>
          <w:lang w:val="x-none" w:eastAsia="x-none"/>
        </w:rPr>
        <w:t xml:space="preserve">Получение эмоционально-ценностного опыта восприятия произведений искусства и опыта художественно-творческой деятельности.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val="x-none" w:eastAsia="x-none"/>
        </w:rPr>
      </w:pPr>
      <w:r>
        <w:rPr>
          <w:b/>
          <w:lang w:val="x-none" w:eastAsia="x-none"/>
        </w:rPr>
        <w:t xml:space="preserve">Задачи курса: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lastRenderedPageBreak/>
        <w:t xml:space="preserve"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совершенствование эмоционально-образного восприятия произведений искусства и окружающего мира;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 w:eastAsia="x-none"/>
        </w:rPr>
      </w:pPr>
      <w:r>
        <w:rPr>
          <w:lang w:val="x-none" w:eastAsia="x-none"/>
        </w:rPr>
        <w:t xml:space="preserve">• формирование навыков работы с различными художественными материалами.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x-none"/>
        </w:rPr>
      </w:pPr>
    </w:p>
    <w:p w:rsidR="00702C49" w:rsidRDefault="00702C49" w:rsidP="00702C4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Общая характеристика учебного предмета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outlineLvl w:val="0"/>
      </w:pPr>
      <w:r>
        <w:t xml:space="preserve">        Курс разработан как целостная система введения в художественную культуру и включает в себя на единой основе всех основных видов искусств: изобразительных – живопись, графика, скульптура; конструктивных – архитектура, дизайн; различных видов ДПИ, народного искусства, а так же постижение роли художника в синтетических искусствах – искусстве книги, театре, кино и т.д. Они изучаются в контексте взаимодействия с другими искусствами, а так же в контексте конкретных связей с жизнью общества и человека.                                                          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>
        <w:t xml:space="preserve">       Систематизирующим методом является выделение трех основных видов художественной деятельности для визуальных пространственных искусств:                                                                                                                                                                                                      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</w:pPr>
      <w:r>
        <w:t xml:space="preserve"> - изобразительная художественная деятельность;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</w:pPr>
      <w:r>
        <w:t xml:space="preserve">-  декоративно-художественная деятельность;                                                                                                                                                                           -  конструктивная художественная деятельность.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>
        <w:t>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>
        <w:t xml:space="preserve">       Основные виды учебной деятельности - практическая   художественно-творческая деятельность ученика и восприятие красоты окружающего мира и произведений искусства. Практическая художественно-творческая деятельност</w:t>
      </w:r>
      <w:proofErr w:type="gramStart"/>
      <w:r>
        <w:t>ь(</w:t>
      </w:r>
      <w:proofErr w:type="gramEnd"/>
      <w:r>
        <w:t>ребенок выступает в роли художника) и деятельность по восприятию искусства (ребенок выступает в роли зрителя, осваивает опыт художественной культуры) имеют творческий характер. Учащиеся осваивают различные художественные материалы, инструменты, художественные техники.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>
        <w:t xml:space="preserve">       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информации в Интернете.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>
        <w:t xml:space="preserve">       Программа «Изобразительное искусство» предусматривает чередование уроков индивидуального   практического творчества учащихся и уроков   коллективной творческой деятельности.            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outlineLvl w:val="0"/>
      </w:pPr>
      <w:r>
        <w:rPr>
          <w:b/>
          <w:bCs/>
        </w:rPr>
        <w:t>2. Описание места учебного предмета в учебном плане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 федеральном базисном учебном плане на изучение предмета «Изобразительное искусство и художественный труд» отводится 1 час в неделю. Всего на изучение программного материала отводится  34 часа.  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Предметные результаты изучения курса «Изобразительное искусство» в 3 классе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u w:val="single"/>
        </w:rPr>
      </w:pPr>
      <w:r>
        <w:rPr>
          <w:b/>
          <w:i/>
          <w:u w:val="single"/>
        </w:rPr>
        <w:lastRenderedPageBreak/>
        <w:t xml:space="preserve">К концу обучения в 3 классе учащиеся должны иметь представление: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 xml:space="preserve">• о творчестве художников – иллюстраторов детских книг;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о художественных промыслах: хохломской росписи посуды, дымковской глиняной игрушке;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b/>
          <w:color w:val="000000"/>
        </w:rPr>
      </w:pPr>
      <w:r>
        <w:rPr>
          <w:rStyle w:val="c5"/>
          <w:b/>
          <w:color w:val="000000"/>
        </w:rPr>
        <w:t>Обучающиеся должны знать: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proofErr w:type="gramStart"/>
      <w:r>
        <w:rPr>
          <w:rStyle w:val="c5"/>
          <w:color w:val="000000"/>
        </w:rPr>
        <w:t>• новые термины: прикладное искусство, книжная иллюстрация, искусство книги, живопись, скульптура, натюрморт, пейзаж, портрет;</w:t>
      </w:r>
      <w:proofErr w:type="gramEnd"/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разные типы музеев: художественные, архитектурные, музеи-мемориалы;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 что в создании разнообразных предметов и вещей важную роль играет выбор материалов, форм, узоров, конструкций.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b/>
          <w:color w:val="000000"/>
        </w:rPr>
      </w:pPr>
      <w:r>
        <w:rPr>
          <w:rStyle w:val="c5"/>
          <w:b/>
          <w:color w:val="000000"/>
        </w:rPr>
        <w:t>Обучающиеся должны уметь: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работать с пластилином, конструировать из бумаги макеты;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выразительно использовать гуашь, мелки, аппликацию;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c5"/>
          <w:color w:val="000000"/>
        </w:rPr>
      </w:pPr>
      <w:r>
        <w:rPr>
          <w:rStyle w:val="c5"/>
          <w:color w:val="000000"/>
        </w:rPr>
        <w:t>• использовать элементарные приемы изображения пространства;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</w:rPr>
      </w:pPr>
      <w:r>
        <w:rPr>
          <w:rStyle w:val="c5"/>
          <w:color w:val="000000"/>
        </w:rPr>
        <w:t>• передавать пропорции человеческого тела, движения человека.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</w:rPr>
      </w:pPr>
      <w:r>
        <w:rPr>
          <w:b/>
        </w:rPr>
        <w:t>Требования к результатам универсальных учебных действий: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Style w:val="c5"/>
          <w:bCs/>
          <w:i/>
          <w:iCs/>
          <w:color w:val="000000"/>
        </w:rPr>
      </w:pP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Fonts w:ascii="Calibri" w:hAnsi="Calibri"/>
          <w:sz w:val="22"/>
          <w:szCs w:val="22"/>
        </w:rPr>
      </w:pPr>
      <w:r>
        <w:rPr>
          <w:rStyle w:val="c5"/>
          <w:b/>
          <w:bCs/>
          <w:i/>
          <w:iCs/>
          <w:color w:val="000000"/>
        </w:rPr>
        <w:t>Личностные результаты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-Чувства гордости за культуру и искусство Родины, своего народа.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-Уважительное отношение к культуре искусству других народов нашей страны   и мира в целом.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-Понимание особой роли культуры в жизни общества и каждого отдельного человека.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-Эстетические чувства художественно-творческое мышление, наблюдательность, фантазия.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 - Эстетически   воспринимать красоту городов, сохранивших исторический облик, свидетелей нашей истории.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 Объяснять значение памятников и архитектурной среды древнего зодчества для современников.</w:t>
      </w:r>
    </w:p>
    <w:p w:rsidR="00702C49" w:rsidRDefault="00702C49" w:rsidP="00702C49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 w:right="75"/>
      </w:pPr>
      <w:r>
        <w:t>- Выражать в изобразительной деятельности свое отношение к архитектурным и историческим ансамблям древнерусских городов.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Style w:val="c5"/>
          <w:b/>
          <w:bCs/>
          <w:i/>
          <w:iCs/>
          <w:color w:val="000000"/>
        </w:rPr>
      </w:pP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Style w:val="c5"/>
          <w:b/>
          <w:bCs/>
          <w:i/>
          <w:iCs/>
          <w:color w:val="000000"/>
        </w:rPr>
        <w:t>Метапредметные</w:t>
      </w:r>
      <w:proofErr w:type="spellEnd"/>
      <w:r>
        <w:rPr>
          <w:rStyle w:val="c5"/>
          <w:b/>
          <w:bCs/>
          <w:i/>
          <w:iCs/>
          <w:color w:val="000000"/>
        </w:rPr>
        <w:t xml:space="preserve"> результаты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</w:rPr>
        <w:t>Регулятивные УУД: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Проговаривать последовательность действий на уроке.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Учиться работать по предложенному учителем плану.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Учиться отличать </w:t>
      </w:r>
      <w:proofErr w:type="gramStart"/>
      <w:r>
        <w:t>верно</w:t>
      </w:r>
      <w:proofErr w:type="gramEnd"/>
      <w:r>
        <w:t xml:space="preserve"> выполненное задание от неверного.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Учиться совместно с учителем и другими учениками давать эмоциональную оценку   деятельности класса на уроке.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</w:rPr>
        <w:t>Познавательные УУД: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lastRenderedPageBreak/>
        <w:t>Ориентироваться в своей системе знаний: отличать новое от уже известного с помощью учителя.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- Перерабатывать полученную информацию: делать выводы в результате совместной работы всего класса.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- Сравнивать и группировать произведения изобразительного искусства (по изобразительным средствам, жанрам и т.д.).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Рационально строить самостоятельную творческую деятельность, организовывать место занятий.</w:t>
      </w:r>
    </w:p>
    <w:p w:rsidR="00702C49" w:rsidRDefault="00702C49" w:rsidP="00702C49">
      <w:pPr>
        <w:numPr>
          <w:ilvl w:val="0"/>
          <w:numId w:val="4"/>
        </w:numPr>
        <w:ind w:right="75"/>
      </w:pPr>
      <w:r>
        <w:t>Осознано стремиться к освоению новых знаний и умений, к достижению более оригинальных творческих результатов.</w:t>
      </w: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Style w:val="c5"/>
          <w:i/>
          <w:iCs/>
          <w:color w:val="000000"/>
        </w:rPr>
      </w:pPr>
    </w:p>
    <w:p w:rsidR="00702C49" w:rsidRDefault="00702C49" w:rsidP="00702C49">
      <w:pPr>
        <w:pStyle w:val="c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40" w:right="256" w:firstLine="360"/>
        <w:jc w:val="both"/>
        <w:rPr>
          <w:rFonts w:ascii="Calibri" w:hAnsi="Calibri"/>
          <w:sz w:val="22"/>
          <w:szCs w:val="22"/>
        </w:rPr>
      </w:pPr>
      <w:r>
        <w:rPr>
          <w:rStyle w:val="c5"/>
          <w:i/>
          <w:iCs/>
          <w:color w:val="000000"/>
        </w:rPr>
        <w:t>Коммуникативные УУД: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Уметь пользоваться языком изобразительного искусства: донести свою позицию до собеседника;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оформлять свою мысль в устной форме (на уровне одного предложения или небольшого рассказа).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Учиться </w:t>
      </w:r>
      <w:proofErr w:type="gramStart"/>
      <w:r>
        <w:t>согласованно</w:t>
      </w:r>
      <w:proofErr w:type="gramEnd"/>
      <w:r>
        <w:t xml:space="preserve"> работать в группе: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Учиться планировать работу в группе;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Учиться распределять работу между участниками проекта;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Понимать общую задачу проекта и точно выполнять свою часть работы;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Уметь выполнять различные роли в группе (лидера, исполнителя, критика).</w:t>
      </w:r>
    </w:p>
    <w:p w:rsidR="00702C49" w:rsidRDefault="00702C49" w:rsidP="00702C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Овладевать приёмами поиска и использования информации, работы с доступными электронными ресурсами.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40"/>
        <w:jc w:val="both"/>
      </w:pPr>
      <w:r>
        <w:rPr>
          <w:rFonts w:eastAsia="Calibri"/>
          <w:lang w:eastAsia="en-US"/>
        </w:rPr>
        <w:t xml:space="preserve">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Критерии оценки устных индивидуальных и фронтальных ответов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02C49" w:rsidRDefault="00702C49" w:rsidP="00702C49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Активность участия.</w:t>
      </w:r>
    </w:p>
    <w:p w:rsidR="00702C49" w:rsidRDefault="00702C49" w:rsidP="00702C49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Умение собеседника прочувствовать суть вопроса.</w:t>
      </w:r>
    </w:p>
    <w:p w:rsidR="00702C49" w:rsidRDefault="00702C49" w:rsidP="00702C49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Искренность ответов, их развернутость, образность, аргументированность.</w:t>
      </w:r>
    </w:p>
    <w:p w:rsidR="00702C49" w:rsidRDefault="00702C49" w:rsidP="00702C49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Самостоятельность.</w:t>
      </w:r>
    </w:p>
    <w:p w:rsidR="00702C49" w:rsidRDefault="00702C49" w:rsidP="00702C49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Оригинальность суждений.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Критерии и система оценки творческой работы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02C49" w:rsidRDefault="00702C49" w:rsidP="00702C49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02C49" w:rsidRDefault="00702C49" w:rsidP="00702C49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lastRenderedPageBreak/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02C49" w:rsidRDefault="00702C49" w:rsidP="00702C49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Из всех этих компонентов складывается общая оценка работы </w:t>
      </w:r>
      <w:proofErr w:type="gramStart"/>
      <w:r>
        <w:t>обучающегося</w:t>
      </w:r>
      <w:proofErr w:type="gramEnd"/>
      <w:r>
        <w:t>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>
        <w:rPr>
          <w:b/>
        </w:rPr>
        <w:t xml:space="preserve">Формы контроля уровня </w:t>
      </w:r>
      <w:proofErr w:type="spellStart"/>
      <w:r>
        <w:rPr>
          <w:b/>
        </w:rPr>
        <w:t>обученности</w:t>
      </w:r>
      <w:proofErr w:type="spellEnd"/>
    </w:p>
    <w:p w:rsidR="00702C49" w:rsidRDefault="00702C49" w:rsidP="00702C49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Викторины</w:t>
      </w:r>
    </w:p>
    <w:p w:rsidR="00702C49" w:rsidRDefault="00702C49" w:rsidP="00702C49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Кроссворды</w:t>
      </w:r>
    </w:p>
    <w:p w:rsidR="00702C49" w:rsidRDefault="00702C49" w:rsidP="00702C49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Отчетные выставки творческих  (индивидуальных и коллективных) работ</w:t>
      </w:r>
    </w:p>
    <w:p w:rsidR="00702C49" w:rsidRDefault="00702C49" w:rsidP="00702C49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Тестирование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pStyle w:val="c1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 xml:space="preserve">                                                                                     </w:t>
      </w:r>
      <w:r>
        <w:rPr>
          <w:b/>
        </w:rPr>
        <w:t xml:space="preserve">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Календарно – тематическое планирование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</w:rPr>
      </w:pPr>
      <w:r>
        <w:rPr>
          <w:b/>
        </w:rPr>
        <w:t xml:space="preserve">по </w:t>
      </w:r>
      <w:r>
        <w:rPr>
          <w:b/>
          <w:u w:val="single"/>
        </w:rPr>
        <w:t xml:space="preserve"> изобразительному искусству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b/>
        </w:rPr>
      </w:pPr>
      <w:r>
        <w:rPr>
          <w:b/>
        </w:rPr>
        <w:t xml:space="preserve">Класс   </w:t>
      </w:r>
      <w:r w:rsidR="00D811D8">
        <w:rPr>
          <w:b/>
          <w:u w:val="single"/>
        </w:rPr>
        <w:t>3 а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b/>
        </w:rPr>
      </w:pPr>
      <w:r>
        <w:rPr>
          <w:b/>
        </w:rPr>
        <w:t>Количество часов: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b/>
        </w:rPr>
      </w:pPr>
      <w:r>
        <w:rPr>
          <w:b/>
        </w:rPr>
        <w:t xml:space="preserve">Всего  </w:t>
      </w:r>
      <w:r>
        <w:rPr>
          <w:b/>
          <w:u w:val="single"/>
        </w:rPr>
        <w:t>34</w:t>
      </w:r>
      <w:r>
        <w:rPr>
          <w:b/>
          <w:color w:val="FF0000"/>
        </w:rPr>
        <w:t xml:space="preserve"> </w:t>
      </w:r>
      <w:r>
        <w:rPr>
          <w:b/>
        </w:rPr>
        <w:t xml:space="preserve"> час; в неделю  </w:t>
      </w:r>
      <w:r>
        <w:rPr>
          <w:b/>
          <w:u w:val="single"/>
        </w:rPr>
        <w:t xml:space="preserve">1  </w:t>
      </w:r>
      <w:r>
        <w:rPr>
          <w:b/>
        </w:rPr>
        <w:t xml:space="preserve">час.                                                                                                                                                                       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</w:rPr>
      </w:pPr>
      <w:r>
        <w:rPr>
          <w:b/>
        </w:rPr>
        <w:t>Планирование составлено на основе</w:t>
      </w:r>
      <w:r>
        <w:t xml:space="preserve"> программы «Изобразительное искусство», 1-4 класс (автор Б.М. </w:t>
      </w:r>
      <w:proofErr w:type="spellStart"/>
      <w:r>
        <w:t>Неменский</w:t>
      </w:r>
      <w:proofErr w:type="spellEnd"/>
      <w:r>
        <w:t>). Москва, «Просвещение», 2013 год; УМК «Школа России»;</w:t>
      </w:r>
      <w:r>
        <w:rPr>
          <w:color w:val="000000"/>
        </w:rPr>
        <w:t xml:space="preserve"> сборника рабочих программ «Школа России». 1–4 классы: пособие для учителей общеобразовательных учреждений</w:t>
      </w:r>
      <w:r>
        <w:t xml:space="preserve">/ С. В. </w:t>
      </w:r>
      <w:proofErr w:type="spellStart"/>
      <w:r>
        <w:t>Анащенкова</w:t>
      </w:r>
      <w:proofErr w:type="spellEnd"/>
      <w:r>
        <w:t xml:space="preserve"> [и др.]</w:t>
      </w:r>
      <w:r>
        <w:rPr>
          <w:color w:val="000000"/>
        </w:rPr>
        <w:t xml:space="preserve">. М.: Просвещение, 2011.  </w:t>
      </w:r>
      <w:r>
        <w:t xml:space="preserve">                                                  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</w:rPr>
        <w:t xml:space="preserve">Учебник  </w:t>
      </w:r>
      <w:r>
        <w:t xml:space="preserve">«Искусство вокруг нас». 3 класс, Н.А. Горяева, </w:t>
      </w:r>
      <w:proofErr w:type="spellStart"/>
      <w:r>
        <w:t>Неменская</w:t>
      </w:r>
      <w:proofErr w:type="spellEnd"/>
      <w:r>
        <w:t xml:space="preserve"> Л. А.    М.:  «Просвещение», 2013г.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</w:rPr>
        <w:t xml:space="preserve">Дополнительная литература  </w:t>
      </w:r>
      <w:r>
        <w:t xml:space="preserve">Рабочая тетрадь «Твоя мастерская».  – М.: Просвещение, 2013.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pPr w:leftFromText="180" w:rightFromText="180" w:vertAnchor="text" w:horzAnchor="margin" w:tblpX="-352" w:tblpY="146"/>
        <w:tblW w:w="15195" w:type="dxa"/>
        <w:tblLayout w:type="fixed"/>
        <w:tblLook w:val="04A0" w:firstRow="1" w:lastRow="0" w:firstColumn="1" w:lastColumn="0" w:noHBand="0" w:noVBand="1"/>
      </w:tblPr>
      <w:tblGrid>
        <w:gridCol w:w="807"/>
        <w:gridCol w:w="1633"/>
        <w:gridCol w:w="9"/>
        <w:gridCol w:w="583"/>
        <w:gridCol w:w="117"/>
        <w:gridCol w:w="2379"/>
        <w:gridCol w:w="1225"/>
        <w:gridCol w:w="2016"/>
        <w:gridCol w:w="3275"/>
        <w:gridCol w:w="34"/>
        <w:gridCol w:w="1417"/>
        <w:gridCol w:w="848"/>
        <w:gridCol w:w="852"/>
      </w:tblGrid>
      <w:tr w:rsidR="00702C49" w:rsidTr="00702C49">
        <w:trPr>
          <w:trHeight w:val="3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Centered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2C49" w:rsidRDefault="00702C49">
            <w:pPr>
              <w:pStyle w:val="Centered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Centered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 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-сов</w:t>
            </w:r>
            <w:proofErr w:type="gram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Обучающая цель</w:t>
            </w:r>
          </w:p>
        </w:tc>
        <w:tc>
          <w:tcPr>
            <w:tcW w:w="7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</w:t>
            </w:r>
          </w:p>
        </w:tc>
      </w:tr>
      <w:tr w:rsidR="00702C49" w:rsidTr="00702C49">
        <w:trPr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(УУД)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Личност-ные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702C49" w:rsidTr="00702C49">
        <w:trPr>
          <w:trHeight w:val="418"/>
        </w:trPr>
        <w:tc>
          <w:tcPr>
            <w:tcW w:w="152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</w:pPr>
            <w:r>
              <w:rPr>
                <w:b/>
                <w:bCs/>
                <w:i/>
              </w:rPr>
              <w:lastRenderedPageBreak/>
              <w:t>1. Искусство в твоем доме (8 ч.)</w:t>
            </w:r>
          </w:p>
        </w:tc>
      </w:tr>
      <w:tr w:rsidR="00702C49" w:rsidTr="00702C49">
        <w:trPr>
          <w:trHeight w:val="176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tabs>
                <w:tab w:val="left" w:pos="655"/>
              </w:tabs>
              <w:rPr>
                <w:caps/>
                <w:szCs w:val="28"/>
              </w:rPr>
            </w:pPr>
            <w: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Воплощение замысла в искусстве.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наблюдения,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оформлять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eastAsia="Arial Unicode MS"/>
                <w:color w:val="FF0000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овладевать способностью принимать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сохранять цели и задачи учебной деятельности. 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учителя, задавать вопросы с целью уточнения информации.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социальной роли ученика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702C49" w:rsidTr="00702C49">
        <w:trPr>
          <w:trHeight w:val="418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Твои игрушки. Изготовление игрушек из пластилина, глины.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2"/>
                <w:sz w:val="20"/>
                <w:szCs w:val="20"/>
              </w:rPr>
              <w:t xml:space="preserve">Создавать выразительную пластическую форму игрушки из пластилина и украшать её.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Знание образцов игрушек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Дымкова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Филимонова,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Хох-ломы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Гжели.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преобразиться в мастера. Постройки, создавая форму игрушки, умение конструировать  и расписывать игрушки.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планировать и грамотно осуществлять учебные действия 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t xml:space="preserve"> </w:t>
            </w:r>
            <w:r>
              <w:rPr>
                <w:rFonts w:ascii="Times New Roman" w:hAnsi="Times New Roman"/>
              </w:rPr>
              <w:t>Находить варианты решения различных художественно-творческих задач.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 находить нужную информацию.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702C49" w:rsidTr="00702C49">
        <w:trPr>
          <w:trHeight w:val="111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Посуда у тебя дома. Изображение праздничного сервиза при помощи гуаши на листе бумаги.</w:t>
            </w:r>
            <w:bookmarkEnd w:id="0"/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Овладеть навыками  создания выразительной формы посуды в лепке.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0"/>
                <w:szCs w:val="20"/>
              </w:rPr>
              <w:t>«сервиз»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изобразить посуду по своему образцу. 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совместно с учителем составленному плану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и объяснять единство материала.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слушать и вступать в диалог.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и доброжелательного отношения к труду сверстников.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111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Мамин платок  Цвет и ритм узора. Изготовление рисунка        « Платок для своей мамы»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составить простейший орнамент при выполнении эскиза платка.</w:t>
            </w:r>
          </w:p>
          <w:p w:rsidR="00702C49" w:rsidRDefault="00702C4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Соотносить</w:t>
            </w:r>
            <w:r>
              <w:rPr>
                <w:sz w:val="20"/>
                <w:szCs w:val="20"/>
              </w:rPr>
              <w:t xml:space="preserve"> размеры деталей изделия при выполнении композиции.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Кусто-диев</w:t>
            </w:r>
            <w:proofErr w:type="spellEnd"/>
            <w:proofErr w:type="gramEnd"/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«Купчиха».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Обрести опыт творчества и художественно-практические навыки в создании эскиза  росписи платка.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последовательно (пошагово) выполнять работу, контролируя свою деятельность по готовому плану.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принятие учебной задачи</w:t>
            </w:r>
            <w:proofErr w:type="gramEnd"/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вопросы напарнику, работа в группах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общения и поведения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8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Обои и шторы у тебя дома Рисование с помощью трафарета.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ind w:firstLine="170"/>
              <w:jc w:val="both"/>
              <w:rPr>
                <w:bCs/>
                <w:color w:val="000000"/>
                <w:spacing w:val="-1"/>
                <w:sz w:val="18"/>
                <w:szCs w:val="18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Понимать роль цвета и декора в создании образа комнаты.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Рисование с помощью трафарета.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 объектов с целью выделения признаков.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интегрироваться в группу сверстников и строить продуктивное взаимодействие и сотрудничество со сверстниками.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Умение радоваться успехам одноклассников.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828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Иллюстрация твоей книжки.</w:t>
            </w:r>
          </w:p>
          <w:p w:rsidR="00702C49" w:rsidRDefault="00702C49">
            <w:r>
              <w:t xml:space="preserve">Иллюстрирование русских народных </w:t>
            </w:r>
            <w:proofErr w:type="spellStart"/>
            <w:r>
              <w:t>потешек</w:t>
            </w:r>
            <w:proofErr w:type="spellEnd"/>
            <w:r>
              <w:t>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роль художника и Братьев – Мастеров   в создании книги. Уметь отличать назначение книг, оформлять обложку иллюстрации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0"/>
                <w:szCs w:val="20"/>
              </w:rPr>
              <w:t>Знание художников, выполняющих иллюстрации.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Овладевать основами графики. </w:t>
            </w:r>
            <w:r>
              <w:rPr>
                <w:b/>
                <w:sz w:val="20"/>
                <w:szCs w:val="20"/>
              </w:rPr>
              <w:t xml:space="preserve">Организовывать </w:t>
            </w:r>
            <w:r>
              <w:rPr>
                <w:sz w:val="20"/>
                <w:szCs w:val="20"/>
              </w:rPr>
              <w:t xml:space="preserve">рабочее место, </w:t>
            </w:r>
            <w:r>
              <w:rPr>
                <w:b/>
                <w:sz w:val="20"/>
                <w:szCs w:val="20"/>
              </w:rPr>
              <w:t xml:space="preserve">соблюдать </w:t>
            </w:r>
            <w:r>
              <w:rPr>
                <w:sz w:val="20"/>
                <w:szCs w:val="20"/>
              </w:rPr>
              <w:t xml:space="preserve"> правила безопасного использования инструментов.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iCs/>
                <w:sz w:val="20"/>
                <w:szCs w:val="20"/>
              </w:rPr>
              <w:t>пределять</w:t>
            </w:r>
            <w:r>
              <w:rPr>
                <w:sz w:val="20"/>
                <w:szCs w:val="20"/>
              </w:rPr>
              <w:t xml:space="preserve"> с помощью учителя и самостоятельно цель деятельности на уроке.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Знание отдельных элементов  оформления книги.   </w:t>
            </w:r>
          </w:p>
          <w:p w:rsidR="00702C49" w:rsidRDefault="00702C4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 учиться выполнять предлагаемые задания в паре, группе.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Овладеть навыками коллективной работы.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34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r>
              <w:t>Поздравительная открытка (декоративная закладка).</w:t>
            </w:r>
          </w:p>
          <w:p w:rsidR="00702C49" w:rsidRDefault="00702C49"/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видами графических работ (работа в технике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граттажа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графической монотипии, аппликации или смешанной технике)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Научитьвыполнить</w:t>
            </w:r>
            <w:proofErr w:type="spellEnd"/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простую графическую работу.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Style w:val="c5"/>
                <w:rFonts w:ascii="Times New Roman" w:hAnsi="Times New Roman" w:cs="Times New Roman"/>
                <w:color w:val="000000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технике </w:t>
            </w:r>
            <w:proofErr w:type="spellStart"/>
            <w:r>
              <w:rPr>
                <w:rStyle w:val="c5"/>
                <w:rFonts w:ascii="Times New Roman" w:hAnsi="Times New Roman" w:cs="Times New Roman"/>
                <w:color w:val="000000"/>
                <w:sz w:val="20"/>
                <w:szCs w:val="20"/>
              </w:rPr>
              <w:t>граттажа</w:t>
            </w:r>
            <w:proofErr w:type="spellEnd"/>
            <w:r>
              <w:rPr>
                <w:rStyle w:val="c5"/>
                <w:rFonts w:ascii="Times New Roman" w:hAnsi="Times New Roman" w:cs="Times New Roman"/>
                <w:color w:val="000000"/>
                <w:sz w:val="20"/>
                <w:szCs w:val="20"/>
              </w:rPr>
              <w:t>, графической монотипии, аппликации или смешанной технике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Понимать роль художника и Братьев – Мастеров   в создании форм открыток изображений на них.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iCs/>
                <w:sz w:val="20"/>
                <w:szCs w:val="20"/>
              </w:rPr>
              <w:t>пределять</w:t>
            </w:r>
            <w:r>
              <w:rPr>
                <w:sz w:val="20"/>
                <w:szCs w:val="20"/>
              </w:rPr>
              <w:t xml:space="preserve"> с помощью учителя и самостоятельно цель деятельности на уроке.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Овладевать основами графики.   </w:t>
            </w:r>
          </w:p>
          <w:p w:rsidR="00702C49" w:rsidRDefault="00702C49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sz w:val="20"/>
                <w:szCs w:val="20"/>
              </w:rPr>
              <w:t>Участвовать в обсуждении  содержания и выразительных средств декоративных произведений.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Ориентация на понимание причин успеха в деятельности.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6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Изображение при помощи рисунка самой красивой вещи в доме.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Участвовать в творческой обучающей игре, организованной на уроке в роли зрителей, художников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экскурсоводов.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rFonts w:eastAsia="Calibri"/>
                <w:sz w:val="22"/>
                <w:szCs w:val="22"/>
              </w:rPr>
              <w:t>Умение анализировать образцы, работы, определять материалы</w:t>
            </w:r>
          </w:p>
          <w:p w:rsidR="00702C49" w:rsidRDefault="00702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Познавательные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высказывать  рассуждения, обосновывать и доказывать свой выбор, приводя факты.</w:t>
            </w:r>
          </w:p>
          <w:p w:rsidR="00702C49" w:rsidRDefault="00702C4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вступать в коллективное учебное сотрудничество.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autoSpaceDE w:val="0"/>
              <w:autoSpaceDN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Эстетически оценивать работы сверстников.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654"/>
        </w:trPr>
        <w:tc>
          <w:tcPr>
            <w:tcW w:w="152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i/>
              </w:rPr>
              <w:t>2. Искусство на улицах твоего города (7 ч.)</w:t>
            </w:r>
          </w:p>
        </w:tc>
      </w:tr>
      <w:tr w:rsidR="00702C49" w:rsidTr="00702C49">
        <w:trPr>
          <w:trHeight w:val="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Изображать архитектуру своих родных мест, выстраивая композицию листа. Понимать, что памятники архитектуры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то достояние народа.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Архитектурный образ, образ городской среды.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планировать и грамотно осуществлять учебные действия в соответствие с поставленной задачей.</w:t>
            </w:r>
          </w:p>
          <w:p w:rsidR="00702C49" w:rsidRDefault="00702C49">
            <w:pPr>
              <w:pStyle w:val="ParagraphStyle"/>
              <w:spacing w:line="276" w:lineRule="auto"/>
              <w:ind w:right="-1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осознанных  высказываний  </w:t>
            </w:r>
          </w:p>
          <w:p w:rsidR="00702C49" w:rsidRDefault="00702C49">
            <w:pPr>
              <w:pStyle w:val="ParagraphStyle"/>
              <w:spacing w:line="276" w:lineRule="auto"/>
              <w:ind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вступать в коллективное учебное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видеть красоту труда и творчества.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54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Парки, скверы, бульвары. Изображение на листе бумаги парка, сквера.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с умением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изобразить парк или сквер.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Воспринимать и оценивать эстетические достоинства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архитектур-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построек разных времён, городских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украше-ний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Архитектурный образ 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Учиться видеть архитектурный образ, образ городской среды.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Проговаривать последовательность действий на уроке.</w:t>
            </w:r>
          </w:p>
          <w:p w:rsidR="00702C49" w:rsidRDefault="00702C4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Делать предварительный отбор источников информации:</w:t>
            </w:r>
          </w:p>
          <w:p w:rsidR="00702C49" w:rsidRDefault="00702C4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Участие в совместной творческой деятельности при выполнении учебных практических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Положительное отношение к труду  и профессиональной деятельности человека в городской среде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Ажурные ограды. Изготовление из бумаги ажурных оград.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Закрепить приемы работы с бумагой:   складывание, симметричное вырезание. Знание разных инженерных формы ажурных сцеплений металла.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Ажурные решетки.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suppressAutoHyphens/>
              <w:snapToGrid w:val="0"/>
              <w:ind w:firstLine="170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kern w:val="2"/>
                <w:sz w:val="20"/>
                <w:szCs w:val="20"/>
              </w:rPr>
              <w:t xml:space="preserve">Научатся  </w:t>
            </w:r>
            <w:r>
              <w:rPr>
                <w:rFonts w:eastAsia="Arial Unicode MS"/>
                <w:kern w:val="2"/>
                <w:sz w:val="20"/>
                <w:szCs w:val="20"/>
              </w:rPr>
              <w:t xml:space="preserve"> конструировать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из бумаги ажурные решетки.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 последовательность промежуточных целей с учетом конечного результата.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заданий в учебнике, расширение пространственных представлений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 выражать свои мысли.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24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Волшебные фонари. Изготовление проекта фонаря при помощи туши и палочки.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Познакомить с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изготовлением проекта фонаря при помощи туши и палочки.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Тушь, палочка, перья.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 Unicode MS"/>
                <w:kern w:val="2"/>
                <w:sz w:val="20"/>
                <w:szCs w:val="20"/>
              </w:rPr>
              <w:t>Отмечать особенности формы и украшений.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Учиться отличать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выполненное задание от неверного.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выражать свои мысли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Понимают причины успеха (неуспеха) учебной деятельности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 xml:space="preserve">Витрины. Изготовление плоского эскиза витрины </w:t>
            </w:r>
            <w:r>
              <w:lastRenderedPageBreak/>
              <w:t>способом аппликации.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Познакомить с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изготовлением плоского эскиза витрины способом аппликации.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Витрины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Овладевать композиционными и оформительскими навыками при создании образа витрины.  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Учиться работать по предложенному учителем плану.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Делать предварительный отбор источников информации</w:t>
            </w:r>
          </w:p>
          <w:p w:rsidR="00702C49" w:rsidRDefault="00702C4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Коммуникативные:</w:t>
            </w:r>
          </w:p>
          <w:p w:rsidR="00702C49" w:rsidRDefault="00702C49">
            <w:pPr>
              <w:pStyle w:val="13"/>
              <w:ind w:left="16" w:hanging="1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пользоваться языком изобразительного искусства: донести свою позицию до собеседника.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Чувства гордости за культуру и искусство Родины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Удивительный транспорт. Изготовление проекта фантастической машины, используя восковые мелки.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Видеть, сопоставлять, объяснять связь природных форм с инженерными конструкциями. Знание разных видов транспорта.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изобразить разные виды транспорта. Обрести новые навыки в конструировании бумаги.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фантастические машины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Фантазировать, создавать творческие проекты фантастических машин. Обрести новые навыки в конструировании из бумаги.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анализировать образцы, определять материалы 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анализ изделий   и определять или дополнять последовательность их выполнения </w:t>
            </w:r>
          </w:p>
          <w:p w:rsidR="00702C49" w:rsidRDefault="00702C49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Коммуникативные: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высказывания и действия партнера и сравнивать их со своими высказываниями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улицы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Овладеть приемами коллективной творческой деятельности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проводить анализ изделий   и определять или дополнять последовательность их выполнения</w:t>
            </w:r>
          </w:p>
          <w:p w:rsidR="00702C49" w:rsidRDefault="00702C49">
            <w:pPr>
              <w:widowControl w:val="0"/>
              <w:shd w:val="clear" w:color="auto" w:fill="FFFFFF"/>
              <w:suppressAutoHyphens/>
              <w:ind w:left="34"/>
              <w:rPr>
                <w:rFonts w:eastAsia="Arial Unicode MS"/>
                <w:kern w:val="2"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формулиро-вать</w:t>
            </w:r>
            <w:proofErr w:type="spellEnd"/>
            <w:r>
              <w:rPr>
                <w:sz w:val="20"/>
                <w:szCs w:val="20"/>
              </w:rPr>
              <w:t xml:space="preserve"> собственное  мнение.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  <w:proofErr w:type="gramEnd"/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инструментами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15"/>
        </w:trPr>
        <w:tc>
          <w:tcPr>
            <w:tcW w:w="152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 Художник и зрелище (10 ч.)</w:t>
            </w:r>
          </w:p>
        </w:tc>
      </w:tr>
      <w:tr w:rsidR="00702C49" w:rsidTr="00702C49">
        <w:trPr>
          <w:trHeight w:val="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 xml:space="preserve">Художник в цирке. Изображение с использованием гуаши самого интересного </w:t>
            </w:r>
            <w:r>
              <w:lastRenderedPageBreak/>
              <w:t>в цирке.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Учить изображать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яркое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 весёлое, подвижное. Сравнивать объекты, видеть в них интересные выразительные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Цирк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Научатся</w:t>
            </w:r>
            <w:r>
              <w:rPr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понимать и объяснять важную роль художника в цирке, театре.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 (пошагово) выполнять работу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изделия с целью выделения признаков, планировать его изготовление, оценивать промежуточные этапы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слушать учителя, задавать вопросы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результатов собственной предметно-практической деятельности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rPr>
                <w:szCs w:val="28"/>
              </w:rPr>
              <w:t>Образ театрального героя</w:t>
            </w:r>
            <w:r>
              <w:rPr>
                <w:sz w:val="22"/>
              </w:rPr>
              <w:t xml:space="preserve">. </w:t>
            </w:r>
            <w:r>
              <w:t>Изготовление эскиза куклы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Сравнивать объекты, элементы театрально-сценического мира. Понимать и уметь объяснять роль театрального художника в создании образа театрального героя.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Эскиз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куклы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Осваивать навыки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локаничного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декоративно-обобщённого изображения.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информации о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подготовке соломки для изготовле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ния изделия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правила безопасности труда и личной гигиены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hd w:val="clear" w:color="auto" w:fill="FFFFFF"/>
              <w:rPr>
                <w:szCs w:val="28"/>
              </w:rPr>
            </w:pPr>
            <w:r>
              <w:rPr>
                <w:bCs/>
                <w:szCs w:val="28"/>
              </w:rPr>
              <w:t>Театральные маски.</w:t>
            </w:r>
            <w:r>
              <w:t xml:space="preserve"> Изготовление эскиза маски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Научить 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Эскиз маски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выполнять работу, ориентируясь на информацию в учебнике.</w:t>
            </w:r>
          </w:p>
          <w:p w:rsidR="00702C49" w:rsidRDefault="00702C4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истории происхождения театральных масок.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 правила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безопасности труда и личной гигиены.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rPr>
                <w:bCs/>
                <w:spacing w:val="-2"/>
                <w:szCs w:val="28"/>
              </w:rPr>
              <w:t>Театр кукол. Изготовление головы куклы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технологию   создания театральных кукол из различных материалов.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театральные  куклы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выполнять работу, ориентируясь на информацию в учебнике.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выбирать  приёмы оформления изделия в соответствии с его назначением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информацию об автомобилях в разных источниках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куклу для игры в кукольный театр.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потребности в реализации основ правильного поведения в поступках и деятельности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Театр кукол. Изготовление костюма куклы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Дать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создать театральных кукол из различных материалов.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Костюм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выполнять изделие на основе материала учебника.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Иметь представление о разных видах театральных кукол, масок, афиши, их истории.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презентовать свою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труда и личной гигиены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 xml:space="preserve">Художник в театре. Изготовление эскиза декораций 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с</w:t>
            </w:r>
            <w: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изготовлением эскиза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декораций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Декорации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Знание устройства театра.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Знание театральных  художников.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выполнять изделие на основе материала учебника.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отличие театра от кинотеатра.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объяснить роль художника в создании театрального занавеса.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видеть красоту труда и творчества.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84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caps/>
                <w:szCs w:val="28"/>
              </w:rPr>
            </w:pPr>
            <w:r>
              <w:t>Художник в театре. Изготовление  макетов декораций.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с</w:t>
            </w:r>
            <w: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изготовлением макетов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декораций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Декорации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Знание устройства театра.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Знание театральных  художников.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выполнять изделие на основе материала учебника.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отличие театра от кинотеатра.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объяснить роль художника в создании театрального занавеса.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1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видеть красоту труда и творчества.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caps/>
                <w:szCs w:val="28"/>
              </w:rPr>
            </w:pPr>
            <w:r>
              <w:t>Афиша и плакат. Изготовление эскиза плаката-афиши к спектаклю.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Афиша и плакат.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корректировать последовательность выполнения работы.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анализировать образцы, работы, определять материалы</w:t>
            </w:r>
          </w:p>
          <w:p w:rsidR="00702C49" w:rsidRDefault="00702C49">
            <w:pPr>
              <w:pStyle w:val="13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высказывания, задавать вопросы адекватные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 и учебной задачи;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инициативу в ситуации общения.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Мотивация к работе руками, усидчивость, старание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caps/>
                <w:szCs w:val="28"/>
              </w:rPr>
            </w:pPr>
            <w:r>
              <w:t xml:space="preserve">Праздник в городе. </w:t>
            </w:r>
            <w:r>
              <w:rPr>
                <w:sz w:val="22"/>
                <w:szCs w:val="22"/>
              </w:rPr>
              <w:t>Изготовление проекта нарядного города к празднику масленица.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Знание элементов праздничного  оформления, умение использовать художественные материалы, передавать настроение в творческой работе.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Масленица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Узнают: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элементы праздничного  оформления,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передавать настроение в творческой работе.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изготовления изделий  </w:t>
            </w:r>
          </w:p>
          <w:p w:rsidR="00702C49" w:rsidRDefault="00702C49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Фантазировать, как можно украсить город к празднику 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формулировать собственное мнение и позицию.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эстетических чувств, художественно-творческого мышления,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20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00000"/>
                <w:spacing w:val="6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2"/>
                <w:szCs w:val="18"/>
              </w:rPr>
              <w:t>Место художника в зрелищных искусствах.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Школьный карнавал. Обобщение темы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Карнавал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Овладение навыками коллективного художественного творчества.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корректировать последовательность выполнения работы.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Умение осуществлять поиск информации, используя материалы учебника, выделять этапы работы.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уметь презентовать свою работу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559"/>
        </w:trPr>
        <w:tc>
          <w:tcPr>
            <w:tcW w:w="152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i/>
              </w:rPr>
              <w:t>4. Художник и музей (9 ч.)</w:t>
            </w:r>
          </w:p>
        </w:tc>
      </w:tr>
      <w:tr w:rsidR="00702C49" w:rsidTr="00702C49">
        <w:trPr>
          <w:trHeight w:val="2187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Музей в жизни города Изготовление проекта интерьера  музея.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Дать знания о самых значительных музеях искусства России. Знания о роли художника в создании музейных экспозиций. Умение изобразить интерьер музея.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Третьяковская галерея, Эрмитаж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Понимать и объяснять  роль художественного музея и музея ДПИ, их исторического значения.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распределяться на группы, ставить цель, на основе слайдового плана учебника</w:t>
            </w:r>
            <w:proofErr w:type="gramEnd"/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поиска информации в учебнике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заданным критериям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одноклассников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Картина-натюрморт Изображение предметов объемной формы.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 изобразить пейзаж по представлению.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Жанр натюрморта.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Рассматривать и сравнивать картины – пейзажи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изделие, составлять план, контролировать качество своей работы.</w:t>
            </w:r>
            <w:proofErr w:type="gramEnd"/>
          </w:p>
          <w:p w:rsidR="00702C49" w:rsidRDefault="00702C49">
            <w:pPr>
              <w:shd w:val="clear" w:color="auto" w:fill="FFFFFF"/>
              <w:jc w:val="both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eastAsia="Arial Unicode MS"/>
                <w:bCs/>
                <w:kern w:val="2"/>
                <w:sz w:val="20"/>
                <w:szCs w:val="20"/>
              </w:rPr>
              <w:t xml:space="preserve"> поиск информации, используя материалы представленных картин и учебника,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оценивать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работу и работу других уча-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заданным критериям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уважительного отношения к культуре и искусству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70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 xml:space="preserve">Рисование натюрморта. 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технику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изображения предметов объемной формы.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Жанр натюрморта.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Знание имен художников, работающих в жанре натюрморта.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анализировать,  изделие, составлять план, контролировать качество своей работы.</w:t>
            </w:r>
            <w:proofErr w:type="gramEnd"/>
          </w:p>
          <w:p w:rsidR="00702C49" w:rsidRDefault="00702C49">
            <w:pPr>
              <w:shd w:val="clear" w:color="auto" w:fill="FFFFFF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eastAsia="Arial Unicode MS"/>
                <w:kern w:val="2"/>
                <w:sz w:val="20"/>
                <w:szCs w:val="20"/>
              </w:rPr>
              <w:t xml:space="preserve">высказывать  рассуждения, обосновывать и доказывать свой выбор, приводя факты, взятые из текста и иллюстраций учебника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Рассуждать о творческой работе зрителя, о своём опыте восприятия произведений изобразительного искусства.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уважительного отношения к культуре и искусству других народов нашей страны и мира в целом.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70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Рисование пейзажа.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Знание художников, изображающих пейзажи. Знание, что такое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картина-пейзаж, о роли цвета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пейзаже. Умение  изобразить пейзаж по представлению.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Картина-пейзаж.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Иметь представление о разных жанрах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изобразительного искусства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изделие, составлять план, контролировать качество своей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работы.</w:t>
            </w:r>
          </w:p>
          <w:p w:rsidR="00702C49" w:rsidRDefault="00702C49">
            <w:pPr>
              <w:shd w:val="clear" w:color="auto" w:fill="FFFFFF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kern w:val="2"/>
                <w:sz w:val="20"/>
                <w:szCs w:val="20"/>
              </w:rPr>
              <w:t xml:space="preserve">  </w:t>
            </w:r>
          </w:p>
          <w:p w:rsidR="00702C49" w:rsidRDefault="00702C49">
            <w:pPr>
              <w:shd w:val="clear" w:color="auto" w:fill="FFFFFF"/>
              <w:rPr>
                <w:rFonts w:eastAsia="Arial Unicode MS"/>
                <w:kern w:val="2"/>
                <w:sz w:val="20"/>
                <w:szCs w:val="20"/>
              </w:rPr>
            </w:pPr>
            <w:r>
              <w:rPr>
                <w:rFonts w:eastAsia="Arial Unicode MS"/>
                <w:kern w:val="2"/>
                <w:sz w:val="20"/>
                <w:szCs w:val="20"/>
              </w:rPr>
              <w:t>проводить  аналогии между изучаемым материалом и собственным опытом.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оценивать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работу и работу других уча-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заданным критериям.</w:t>
            </w:r>
            <w:r>
              <w:rPr>
                <w:bCs/>
                <w:color w:val="000000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Ориентируются на оценку 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предметно-практической деятельности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Картина-портрет, рассматривание иллюстраций в учебнике. Рисование портрета.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Дать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Картина-портрет.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жанре портрета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информационном пространстве.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b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об изображенном на картине человеке.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Картины исторические и бытовые. Рисование на тему ”Мы играем”.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Знание отличия исторических   и бытовых картин.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Навыки  изображения в смешанной технике.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информационном пространстве.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b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 xml:space="preserve">Преобразовывать информацию из одной формы в другую на основе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заданных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 xml:space="preserve"> в учебнике и рабочей тетради 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Скульптура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смотреть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информационном пространстве.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b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Умение осуществлять поиск информации, используя материалы представленных картин и учебника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собеседников.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чувства прекрасного на основе знакомства с художествен-ной  культу-рой;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C49" w:rsidRDefault="00702C49"/>
          <w:p w:rsidR="00702C49" w:rsidRDefault="00702C49">
            <w:r>
              <w:t>33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 xml:space="preserve">Музеи народного декоративно-прикладного искусства. Эскиз образца ДПИ 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Рассказать о древних  архитектурных памятниках. Учиться изображать соборы и церкви. Закрепление работы графическими материалами.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Пастель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Знание правил работы с пастель и восковыми мелками</w:t>
            </w:r>
          </w:p>
        </w:tc>
        <w:tc>
          <w:tcPr>
            <w:tcW w:w="3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информационном пространстве.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bCs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bCs/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о древних  архитектурных памятниках.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201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r>
              <w:t>Художественная выставка. Обобщение темы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Организовать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выставкудетского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художественного творчества, проявляя творческую активность. Провести экскурсии по выставке детских работ.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Знание   крупнейшие музеи страны. Понимания роли художника в жизни каждого человека.</w:t>
            </w: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C49" w:rsidRDefault="00702C49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702C49" w:rsidTr="00702C49">
        <w:trPr>
          <w:trHeight w:val="56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49" w:rsidRDefault="00702C4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 ч.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49" w:rsidRDefault="00702C49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702C49" w:rsidRDefault="00702C49" w:rsidP="00702C49">
      <w:pPr>
        <w:pStyle w:val="ParagraphStyle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учебно-методического обеспечения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 Печатные пособия. </w:t>
      </w:r>
      <w:r>
        <w:rPr>
          <w:rFonts w:ascii="Times New Roman" w:hAnsi="Times New Roman" w:cs="Times New Roman"/>
        </w:rPr>
        <w:t xml:space="preserve"> 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</w:p>
    <w:p w:rsidR="00702C49" w:rsidRDefault="00702C49" w:rsidP="00702C4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Б. М. </w:t>
      </w:r>
      <w:proofErr w:type="spellStart"/>
      <w:r>
        <w:t>Неменский</w:t>
      </w:r>
      <w:proofErr w:type="spellEnd"/>
      <w:r>
        <w:t xml:space="preserve">, Н. А. Горяева, Л. А. </w:t>
      </w:r>
      <w:proofErr w:type="spellStart"/>
      <w:r>
        <w:t>Неменская</w:t>
      </w:r>
      <w:proofErr w:type="spellEnd"/>
      <w:r>
        <w:t xml:space="preserve"> и др. // Программы общеобразовательных учреждений. «Изобразительное искусство и художественный труд»,  1-9 классы.  – М.: Просвещение, 2011//, рекомендовано Министерством образования и науки Российской Федерации, 3-е издание. </w:t>
      </w:r>
    </w:p>
    <w:p w:rsidR="00702C49" w:rsidRDefault="00702C49" w:rsidP="00702C4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Изобразительное искусство: Искусство вокруг нас: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3 </w:t>
      </w:r>
      <w:proofErr w:type="spellStart"/>
      <w:r>
        <w:t>кл</w:t>
      </w:r>
      <w:proofErr w:type="spellEnd"/>
      <w:r>
        <w:t xml:space="preserve">. нач. </w:t>
      </w:r>
      <w:proofErr w:type="spellStart"/>
      <w:r>
        <w:t>шк</w:t>
      </w:r>
      <w:proofErr w:type="spellEnd"/>
      <w:r>
        <w:t xml:space="preserve">.  /[ Н. А. Горяева, Л. А. </w:t>
      </w:r>
      <w:proofErr w:type="spellStart"/>
      <w:r>
        <w:t>Неменская</w:t>
      </w:r>
      <w:proofErr w:type="spellEnd"/>
      <w:r>
        <w:t xml:space="preserve">, А. С. Питерских и др.]; под ред.  Б. </w:t>
      </w:r>
      <w:proofErr w:type="spellStart"/>
      <w:r>
        <w:t>М.Неменского</w:t>
      </w:r>
      <w:proofErr w:type="spellEnd"/>
      <w:r>
        <w:t>. – 8-е изд. -  М</w:t>
      </w:r>
      <w:proofErr w:type="gramStart"/>
      <w:r>
        <w:t xml:space="preserve"> :</w:t>
      </w:r>
      <w:proofErr w:type="gramEnd"/>
      <w:r>
        <w:t xml:space="preserve"> Просвещение, 2013.</w:t>
      </w:r>
    </w:p>
    <w:p w:rsidR="00702C49" w:rsidRDefault="00702C49" w:rsidP="00702C4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Рабочая тетрадь к учебнику Е. И. </w:t>
      </w:r>
      <w:proofErr w:type="spellStart"/>
      <w:r>
        <w:t>Коротеевой</w:t>
      </w:r>
      <w:proofErr w:type="spellEnd"/>
      <w:r>
        <w:t xml:space="preserve"> «Изобразительное искусство. Искусство и ты», под редакцией Б. М. </w:t>
      </w:r>
      <w:proofErr w:type="spellStart"/>
      <w:r>
        <w:t>Неменского</w:t>
      </w:r>
      <w:proofErr w:type="spellEnd"/>
      <w:r>
        <w:t xml:space="preserve"> для третьего класса начальной школы.// М</w:t>
      </w:r>
      <w:proofErr w:type="gramStart"/>
      <w:r>
        <w:t xml:space="preserve"> :</w:t>
      </w:r>
      <w:proofErr w:type="gramEnd"/>
      <w:r>
        <w:t xml:space="preserve"> Просвещение, 2013.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64" w:lineRule="auto"/>
        <w:jc w:val="both"/>
        <w:rPr>
          <w:rFonts w:ascii="Times New Roman" w:hAnsi="Times New Roman" w:cs="Times New Roman"/>
        </w:rPr>
      </w:pP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64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2. Интернет-ресурсы.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http://www.proshkolu.ru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http://pedsovet.org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http://www.k-yroky.ru/load/73-1-0-5219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http://www.deti-66.ru/forteachers/educstudio/presentation/918.html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702C49" w:rsidRDefault="00702C49" w:rsidP="00702C49">
      <w:pPr>
        <w:pStyle w:val="ParagraphStyle"/>
        <w:tabs>
          <w:tab w:val="left" w:pos="426"/>
        </w:tabs>
        <w:spacing w:after="60" w:line="264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3. Информационно-коммуникативные средства.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    1.  Электронное приложение к учебнику «Технология»3 класс  (Диск CD-ROM), авторы С.А. Володина. Ольга Алексеевна Петрова. М. О. </w:t>
      </w:r>
      <w:proofErr w:type="spellStart"/>
      <w:r>
        <w:rPr>
          <w:szCs w:val="28"/>
        </w:rPr>
        <w:t>Майсурадзе</w:t>
      </w:r>
      <w:proofErr w:type="spellEnd"/>
      <w:r>
        <w:rPr>
          <w:szCs w:val="28"/>
        </w:rPr>
        <w:t>, В. А. Мотылева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     2. </w:t>
      </w:r>
      <w:proofErr w:type="gramStart"/>
      <w:r>
        <w:rPr>
          <w:bCs/>
          <w:szCs w:val="28"/>
          <w:lang w:val="en-US"/>
        </w:rPr>
        <w:t>CD</w:t>
      </w:r>
      <w:r>
        <w:rPr>
          <w:bCs/>
          <w:szCs w:val="28"/>
        </w:rPr>
        <w:t xml:space="preserve"> “</w:t>
      </w:r>
      <w:proofErr w:type="spellStart"/>
      <w:r>
        <w:rPr>
          <w:bCs/>
          <w:szCs w:val="28"/>
        </w:rPr>
        <w:t>Развивашка</w:t>
      </w:r>
      <w:proofErr w:type="spellEnd"/>
      <w:r>
        <w:rPr>
          <w:bCs/>
          <w:szCs w:val="28"/>
        </w:rPr>
        <w:t xml:space="preserve">» Делаем игрушки с дизайнером </w:t>
      </w:r>
      <w:proofErr w:type="spellStart"/>
      <w:r>
        <w:rPr>
          <w:bCs/>
          <w:szCs w:val="28"/>
        </w:rPr>
        <w:t>Поделкиным</w:t>
      </w:r>
      <w:proofErr w:type="spellEnd"/>
      <w:r>
        <w:rPr>
          <w:bCs/>
          <w:szCs w:val="28"/>
        </w:rPr>
        <w:t>. Выпуск 2, Карнавальные костюмы мистера Маски.</w:t>
      </w:r>
      <w:proofErr w:type="gramEnd"/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     3. </w:t>
      </w:r>
      <w:proofErr w:type="gramStart"/>
      <w:r>
        <w:rPr>
          <w:bCs/>
          <w:szCs w:val="28"/>
          <w:lang w:val="en-US"/>
        </w:rPr>
        <w:t>CD</w:t>
      </w:r>
      <w:r>
        <w:rPr>
          <w:bCs/>
          <w:szCs w:val="28"/>
        </w:rPr>
        <w:t xml:space="preserve"> «</w:t>
      </w:r>
      <w:proofErr w:type="spellStart"/>
      <w:r>
        <w:rPr>
          <w:bCs/>
          <w:szCs w:val="28"/>
        </w:rPr>
        <w:t>Смешарики</w:t>
      </w:r>
      <w:proofErr w:type="spellEnd"/>
      <w:r>
        <w:rPr>
          <w:bCs/>
          <w:szCs w:val="28"/>
        </w:rPr>
        <w:t>» Подарок для мамы.</w:t>
      </w:r>
      <w:proofErr w:type="gramEnd"/>
      <w:r>
        <w:rPr>
          <w:bCs/>
          <w:szCs w:val="28"/>
        </w:rPr>
        <w:t xml:space="preserve"> Выпуск 8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     4. </w:t>
      </w:r>
      <w:proofErr w:type="gramStart"/>
      <w:r>
        <w:rPr>
          <w:bCs/>
          <w:szCs w:val="28"/>
          <w:lang w:val="en-US"/>
        </w:rPr>
        <w:t>CD</w:t>
      </w:r>
      <w:r>
        <w:rPr>
          <w:bCs/>
          <w:szCs w:val="28"/>
        </w:rPr>
        <w:t xml:space="preserve"> «Мышка </w:t>
      </w:r>
      <w:proofErr w:type="spellStart"/>
      <w:r>
        <w:rPr>
          <w:bCs/>
          <w:szCs w:val="28"/>
        </w:rPr>
        <w:t>Мия</w:t>
      </w:r>
      <w:proofErr w:type="spellEnd"/>
      <w:r>
        <w:rPr>
          <w:bCs/>
          <w:szCs w:val="28"/>
        </w:rPr>
        <w:t>.</w:t>
      </w:r>
      <w:proofErr w:type="gramEnd"/>
      <w:r>
        <w:rPr>
          <w:bCs/>
          <w:szCs w:val="28"/>
        </w:rPr>
        <w:t xml:space="preserve">  Юный дизайнер».</w:t>
      </w: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64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Наглядные пособия.</w:t>
      </w:r>
    </w:p>
    <w:p w:rsidR="00702C49" w:rsidRDefault="00702C49" w:rsidP="00702C49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>
        <w:t>Репродукции картин.</w:t>
      </w:r>
    </w:p>
    <w:p w:rsidR="00702C49" w:rsidRDefault="00702C49" w:rsidP="00702C49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>
        <w:t>Книги по декоративно – прикладному искусству.</w:t>
      </w:r>
    </w:p>
    <w:p w:rsidR="00702C49" w:rsidRDefault="00702C49" w:rsidP="00702C49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>
        <w:t>Демонстрационные  таблицы по темам урока.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702C49" w:rsidRDefault="00702C49" w:rsidP="00702C49">
      <w:pPr>
        <w:pStyle w:val="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5" w:line="264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 Материально-технические средства.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Компьютерная техника, телевизор, </w:t>
      </w:r>
      <w:r>
        <w:rPr>
          <w:lang w:val="en-US"/>
        </w:rPr>
        <w:t>DVD</w:t>
      </w:r>
      <w:r>
        <w:t>-проигрыватель, аудиторная доска с магнитной поверхностью.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Литература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1.  </w:t>
      </w:r>
      <w:proofErr w:type="spellStart"/>
      <w:r>
        <w:t>Компанцева</w:t>
      </w:r>
      <w:proofErr w:type="spellEnd"/>
      <w:r>
        <w:t xml:space="preserve"> Л. В. «Поэтические образы в детском рисунке»,  Москва «Просвещение»,1985 г.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2.  Концепция и программы для начальных классов «Школа </w:t>
      </w:r>
      <w:proofErr w:type="spellStart"/>
      <w:r>
        <w:t>России»</w:t>
      </w:r>
      <w:proofErr w:type="gramStart"/>
      <w:r>
        <w:t>,ч</w:t>
      </w:r>
      <w:proofErr w:type="spellEnd"/>
      <w:proofErr w:type="gramEnd"/>
      <w:r>
        <w:t>. 2, Москва «Просвещение», 2008 г.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3.  Костерин Н. П. «Учебное рисование», Москва, « Просвещение», 2004 г.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4.  </w:t>
      </w:r>
      <w:proofErr w:type="spellStart"/>
      <w:r>
        <w:t>Неменская</w:t>
      </w:r>
      <w:proofErr w:type="spellEnd"/>
      <w:r>
        <w:t xml:space="preserve"> Л.А.. «Ты и искусство. Учебник для 3 класса» - Москва, «Просвещение», 2007 г.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5.  </w:t>
      </w:r>
      <w:proofErr w:type="spellStart"/>
      <w:r>
        <w:t>Неменский</w:t>
      </w:r>
      <w:proofErr w:type="spellEnd"/>
      <w:r>
        <w:t>, Б. М. Искусство вокруг нас. - М.: Просвещение, 2003.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6.  </w:t>
      </w:r>
      <w:proofErr w:type="spellStart"/>
      <w:r>
        <w:t>Неменский</w:t>
      </w:r>
      <w:proofErr w:type="spellEnd"/>
      <w:r>
        <w:t>, Б. М. Твоя мастерская. - М.: Просвещение, 2003.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7.  </w:t>
      </w:r>
      <w:proofErr w:type="spellStart"/>
      <w:r>
        <w:t>Неменский</w:t>
      </w:r>
      <w:proofErr w:type="spellEnd"/>
      <w:r>
        <w:t>, Б. М. Изобразительное искусство и художественный труд: 1-4 классы. - М.: Просвещение, 2003.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8.  </w:t>
      </w:r>
      <w:proofErr w:type="spellStart"/>
      <w:r>
        <w:t>Неменский</w:t>
      </w:r>
      <w:proofErr w:type="spellEnd"/>
      <w:r>
        <w:t>, Б. М. Изобразительное искусство и художественный труд: 1-8 классы. - М.: Просвещение, 2003.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9.  Ростовцев  Н. Н. Методика преподавания </w:t>
      </w:r>
      <w:proofErr w:type="gramStart"/>
      <w:r>
        <w:t>ИЗО</w:t>
      </w:r>
      <w:proofErr w:type="gramEnd"/>
      <w:r>
        <w:t xml:space="preserve"> в школе. - М: </w:t>
      </w:r>
      <w:proofErr w:type="spellStart"/>
      <w:r>
        <w:t>Агар</w:t>
      </w:r>
      <w:proofErr w:type="spellEnd"/>
      <w:r>
        <w:t>, 1998;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10.Рылова Л. Б. «Изобразительное искусство в школе». - Ижевск, 1998;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lastRenderedPageBreak/>
        <w:t xml:space="preserve">11. Федотова И.В. «Изобразительное искусство 3 класс: поурочные планы по учебнику Л.А. </w:t>
      </w:r>
      <w:proofErr w:type="spellStart"/>
      <w:r>
        <w:t>Неменской</w:t>
      </w:r>
      <w:proofErr w:type="spellEnd"/>
      <w:r>
        <w:t xml:space="preserve">». -  Волгоград, « Учитель», 2008 г. 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12.  </w:t>
      </w:r>
      <w:proofErr w:type="spellStart"/>
      <w:r>
        <w:t>Щеблыкин</w:t>
      </w:r>
      <w:proofErr w:type="spellEnd"/>
      <w:r>
        <w:t xml:space="preserve"> И.К.  и др. «Аппликационные работы в начальных классах», Москва, « Просвещение», 1990 г.</w:t>
      </w: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2C49" w:rsidRDefault="00702C49" w:rsidP="00702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C83EA5" w:rsidRDefault="00C83EA5"/>
    <w:sectPr w:rsidR="00C83EA5" w:rsidSect="00D811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D9F"/>
    <w:multiLevelType w:val="hybridMultilevel"/>
    <w:tmpl w:val="9C74A4A4"/>
    <w:lvl w:ilvl="0" w:tplc="E5686BD8">
      <w:start w:val="1"/>
      <w:numFmt w:val="decimal"/>
      <w:lvlText w:val="%1."/>
      <w:lvlJc w:val="left"/>
      <w:pPr>
        <w:ind w:left="1126" w:hanging="3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">
    <w:nsid w:val="12C8496C"/>
    <w:multiLevelType w:val="hybridMultilevel"/>
    <w:tmpl w:val="17B82BEE"/>
    <w:lvl w:ilvl="0" w:tplc="256AA9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4F5281"/>
    <w:multiLevelType w:val="hybridMultilevel"/>
    <w:tmpl w:val="D8E0890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533928"/>
    <w:multiLevelType w:val="hybridMultilevel"/>
    <w:tmpl w:val="F5BE213C"/>
    <w:lvl w:ilvl="0" w:tplc="256AA9A0">
      <w:start w:val="65535"/>
      <w:numFmt w:val="bullet"/>
      <w:lvlText w:val="•"/>
      <w:lvlJc w:val="left"/>
      <w:pPr>
        <w:ind w:left="78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BB23545"/>
    <w:multiLevelType w:val="hybridMultilevel"/>
    <w:tmpl w:val="736EE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49"/>
    <w:rsid w:val="00702C49"/>
    <w:rsid w:val="00C83EA5"/>
    <w:rsid w:val="00D811D8"/>
    <w:rsid w:val="00DC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5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02C49"/>
    <w:pPr>
      <w:overflowPunct w:val="0"/>
      <w:adjustRightInd w:val="0"/>
      <w:spacing w:line="360" w:lineRule="auto"/>
      <w:ind w:hanging="86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02C49"/>
    <w:pPr>
      <w:overflowPunct w:val="0"/>
      <w:adjustRightInd w:val="0"/>
      <w:spacing w:line="360" w:lineRule="auto"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02C49"/>
    <w:pPr>
      <w:overflowPunct w:val="0"/>
      <w:adjustRightInd w:val="0"/>
      <w:spacing w:line="360" w:lineRule="auto"/>
      <w:ind w:left="720" w:firstLine="720"/>
      <w:jc w:val="center"/>
      <w:outlineLvl w:val="6"/>
    </w:pPr>
    <w:rPr>
      <w:sz w:val="32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02C4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02C49"/>
    <w:pPr>
      <w:overflowPunct w:val="0"/>
      <w:adjustRightInd w:val="0"/>
      <w:spacing w:line="360" w:lineRule="auto"/>
      <w:ind w:firstLine="8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DC5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55DE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702C49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02C4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02C4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702C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702C4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semiHidden/>
    <w:unhideWhenUsed/>
    <w:rsid w:val="00702C49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702C49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702C49"/>
    <w:rPr>
      <w:rFonts w:ascii="Courier New" w:hAnsi="Courier New" w:cs="Courier New"/>
      <w:lang w:val="x-none" w:eastAsia="x-none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702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702C49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702C49"/>
    <w:pPr>
      <w:spacing w:before="120" w:after="120"/>
      <w:jc w:val="both"/>
    </w:pPr>
    <w:rPr>
      <w:color w:val="000000"/>
    </w:rPr>
  </w:style>
  <w:style w:type="paragraph" w:styleId="21">
    <w:name w:val="toc 2"/>
    <w:basedOn w:val="a"/>
    <w:next w:val="a"/>
    <w:autoRedefine/>
    <w:uiPriority w:val="99"/>
    <w:semiHidden/>
    <w:unhideWhenUsed/>
    <w:rsid w:val="00702C49"/>
    <w:pPr>
      <w:tabs>
        <w:tab w:val="left" w:pos="900"/>
        <w:tab w:val="right" w:pos="9345"/>
      </w:tabs>
      <w:ind w:firstLine="540"/>
      <w:jc w:val="both"/>
    </w:pPr>
    <w:rPr>
      <w:b/>
      <w:noProof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702C4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02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02C49"/>
    <w:pPr>
      <w:tabs>
        <w:tab w:val="center" w:pos="4153"/>
        <w:tab w:val="right" w:pos="8306"/>
      </w:tabs>
      <w:overflowPunct w:val="0"/>
      <w:adjustRightInd w:val="0"/>
      <w:spacing w:line="360" w:lineRule="auto"/>
      <w:ind w:firstLine="720"/>
      <w:jc w:val="both"/>
    </w:pPr>
    <w:rPr>
      <w:rFonts w:ascii="MS Sans Serif" w:hAnsi="MS Sans Serif"/>
      <w:sz w:val="20"/>
      <w:szCs w:val="20"/>
      <w:lang w:val="en-US" w:eastAsia="x-none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02C49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c">
    <w:name w:val="footer"/>
    <w:basedOn w:val="a"/>
    <w:link w:val="ad"/>
    <w:uiPriority w:val="99"/>
    <w:semiHidden/>
    <w:unhideWhenUsed/>
    <w:rsid w:val="00702C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caption"/>
    <w:basedOn w:val="a"/>
    <w:uiPriority w:val="99"/>
    <w:semiHidden/>
    <w:unhideWhenUsed/>
    <w:qFormat/>
    <w:rsid w:val="00702C49"/>
    <w:pPr>
      <w:spacing w:before="100" w:beforeAutospacing="1" w:after="100" w:afterAutospacing="1"/>
    </w:pPr>
    <w:rPr>
      <w:color w:val="000000"/>
    </w:rPr>
  </w:style>
  <w:style w:type="paragraph" w:styleId="af">
    <w:name w:val="Title"/>
    <w:basedOn w:val="a"/>
    <w:link w:val="af0"/>
    <w:uiPriority w:val="10"/>
    <w:qFormat/>
    <w:rsid w:val="00702C49"/>
    <w:pPr>
      <w:overflowPunct w:val="0"/>
      <w:adjustRightInd w:val="0"/>
      <w:spacing w:line="360" w:lineRule="auto"/>
      <w:jc w:val="center"/>
    </w:pPr>
    <w:rPr>
      <w:b/>
      <w:bCs/>
      <w:sz w:val="32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702C49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702C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02C49"/>
    <w:pPr>
      <w:overflowPunct w:val="0"/>
      <w:adjustRightInd w:val="0"/>
      <w:spacing w:line="360" w:lineRule="auto"/>
      <w:ind w:left="720" w:firstLine="720"/>
      <w:jc w:val="both"/>
    </w:pPr>
    <w:rPr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2">
    <w:name w:val="Body Text 2"/>
    <w:basedOn w:val="a"/>
    <w:link w:val="23"/>
    <w:uiPriority w:val="99"/>
    <w:semiHidden/>
    <w:unhideWhenUsed/>
    <w:rsid w:val="00702C4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02C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02C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02C49"/>
    <w:pPr>
      <w:tabs>
        <w:tab w:val="left" w:pos="993"/>
      </w:tabs>
      <w:overflowPunct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702C49"/>
    <w:pPr>
      <w:overflowPunct w:val="0"/>
      <w:adjustRightInd w:val="0"/>
      <w:spacing w:line="360" w:lineRule="auto"/>
      <w:ind w:hanging="133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702C4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02C49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styleId="af7">
    <w:name w:val="Plain Text"/>
    <w:basedOn w:val="a"/>
    <w:link w:val="af8"/>
    <w:uiPriority w:val="99"/>
    <w:semiHidden/>
    <w:unhideWhenUsed/>
    <w:rsid w:val="00702C49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8">
    <w:name w:val="Текст Знак"/>
    <w:basedOn w:val="a0"/>
    <w:link w:val="af7"/>
    <w:uiPriority w:val="99"/>
    <w:semiHidden/>
    <w:rsid w:val="00702C4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Balloon Text"/>
    <w:basedOn w:val="a"/>
    <w:link w:val="afa"/>
    <w:uiPriority w:val="99"/>
    <w:semiHidden/>
    <w:unhideWhenUsed/>
    <w:rsid w:val="00702C49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702C4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1">
    <w:name w:val="Обычный1"/>
    <w:uiPriority w:val="99"/>
    <w:rsid w:val="00702C4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uiPriority w:val="99"/>
    <w:rsid w:val="00702C49"/>
    <w:pPr>
      <w:widowControl w:val="0"/>
      <w:snapToGrid w:val="0"/>
      <w:spacing w:after="0" w:line="300" w:lineRule="auto"/>
      <w:ind w:firstLine="9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702C49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4">
    <w:name w:val="FR4"/>
    <w:uiPriority w:val="99"/>
    <w:rsid w:val="00702C49"/>
    <w:pPr>
      <w:widowControl w:val="0"/>
      <w:snapToGrid w:val="0"/>
      <w:spacing w:after="0" w:line="240" w:lineRule="auto"/>
      <w:ind w:left="59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2">
    <w:name w:val="Знак1"/>
    <w:basedOn w:val="a"/>
    <w:uiPriority w:val="99"/>
    <w:rsid w:val="00702C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0">
    <w:name w:val="Знак2 Знак Знак Знак2"/>
    <w:basedOn w:val="a"/>
    <w:uiPriority w:val="99"/>
    <w:rsid w:val="00702C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702C4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ConsPlusNormal">
    <w:name w:val="ConsPlusNormal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702C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702C49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702C49"/>
    <w:pPr>
      <w:spacing w:before="100" w:beforeAutospacing="1" w:after="100" w:afterAutospacing="1"/>
    </w:pPr>
  </w:style>
  <w:style w:type="paragraph" w:customStyle="1" w:styleId="c3">
    <w:name w:val="c3"/>
    <w:basedOn w:val="a"/>
    <w:uiPriority w:val="99"/>
    <w:rsid w:val="00702C49"/>
    <w:pPr>
      <w:spacing w:before="100" w:beforeAutospacing="1" w:after="100" w:afterAutospacing="1"/>
    </w:pPr>
  </w:style>
  <w:style w:type="paragraph" w:customStyle="1" w:styleId="13">
    <w:name w:val="Абзац списка1"/>
    <w:basedOn w:val="a"/>
    <w:uiPriority w:val="99"/>
    <w:rsid w:val="00702C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afb">
    <w:name w:val="footnote reference"/>
    <w:semiHidden/>
    <w:unhideWhenUsed/>
    <w:rsid w:val="00702C49"/>
    <w:rPr>
      <w:vertAlign w:val="superscript"/>
    </w:rPr>
  </w:style>
  <w:style w:type="character" w:customStyle="1" w:styleId="Normaltext">
    <w:name w:val="Normal text"/>
    <w:uiPriority w:val="99"/>
    <w:rsid w:val="00702C49"/>
    <w:rPr>
      <w:color w:val="000000"/>
      <w:sz w:val="20"/>
      <w:szCs w:val="20"/>
    </w:rPr>
  </w:style>
  <w:style w:type="character" w:customStyle="1" w:styleId="Heading">
    <w:name w:val="Heading"/>
    <w:uiPriority w:val="99"/>
    <w:rsid w:val="00702C4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02C4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02C4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02C4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02C49"/>
    <w:rPr>
      <w:color w:val="008000"/>
      <w:sz w:val="20"/>
      <w:szCs w:val="20"/>
      <w:u w:val="single"/>
    </w:rPr>
  </w:style>
  <w:style w:type="character" w:customStyle="1" w:styleId="c5">
    <w:name w:val="c5"/>
    <w:rsid w:val="00702C49"/>
  </w:style>
  <w:style w:type="character" w:customStyle="1" w:styleId="apple-converted-space">
    <w:name w:val="apple-converted-space"/>
    <w:rsid w:val="00702C49"/>
  </w:style>
  <w:style w:type="character" w:customStyle="1" w:styleId="c37">
    <w:name w:val="c37"/>
    <w:rsid w:val="00702C49"/>
  </w:style>
  <w:style w:type="table" w:styleId="afc">
    <w:name w:val="Table Grid"/>
    <w:basedOn w:val="a1"/>
    <w:rsid w:val="0070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5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02C49"/>
    <w:pPr>
      <w:overflowPunct w:val="0"/>
      <w:adjustRightInd w:val="0"/>
      <w:spacing w:line="360" w:lineRule="auto"/>
      <w:ind w:firstLine="720"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02C49"/>
    <w:pPr>
      <w:overflowPunct w:val="0"/>
      <w:adjustRightInd w:val="0"/>
      <w:spacing w:line="360" w:lineRule="auto"/>
      <w:ind w:hanging="86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02C49"/>
    <w:pPr>
      <w:overflowPunct w:val="0"/>
      <w:adjustRightInd w:val="0"/>
      <w:spacing w:line="360" w:lineRule="auto"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02C49"/>
    <w:pPr>
      <w:overflowPunct w:val="0"/>
      <w:adjustRightInd w:val="0"/>
      <w:spacing w:line="360" w:lineRule="auto"/>
      <w:ind w:left="720" w:firstLine="720"/>
      <w:jc w:val="center"/>
      <w:outlineLvl w:val="6"/>
    </w:pPr>
    <w:rPr>
      <w:sz w:val="32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02C4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02C49"/>
    <w:pPr>
      <w:overflowPunct w:val="0"/>
      <w:adjustRightInd w:val="0"/>
      <w:spacing w:line="360" w:lineRule="auto"/>
      <w:ind w:firstLine="8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DC5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55DE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702C49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02C4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02C4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702C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702C4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semiHidden/>
    <w:unhideWhenUsed/>
    <w:rsid w:val="00702C49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702C49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702C49"/>
    <w:rPr>
      <w:rFonts w:ascii="Courier New" w:hAnsi="Courier New" w:cs="Courier New"/>
      <w:lang w:val="x-none" w:eastAsia="x-none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702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702C49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702C49"/>
    <w:pPr>
      <w:spacing w:before="120" w:after="120"/>
      <w:jc w:val="both"/>
    </w:pPr>
    <w:rPr>
      <w:color w:val="000000"/>
    </w:rPr>
  </w:style>
  <w:style w:type="paragraph" w:styleId="21">
    <w:name w:val="toc 2"/>
    <w:basedOn w:val="a"/>
    <w:next w:val="a"/>
    <w:autoRedefine/>
    <w:uiPriority w:val="99"/>
    <w:semiHidden/>
    <w:unhideWhenUsed/>
    <w:rsid w:val="00702C49"/>
    <w:pPr>
      <w:tabs>
        <w:tab w:val="left" w:pos="900"/>
        <w:tab w:val="right" w:pos="9345"/>
      </w:tabs>
      <w:ind w:firstLine="540"/>
      <w:jc w:val="both"/>
    </w:pPr>
    <w:rPr>
      <w:b/>
      <w:noProof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702C4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02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02C49"/>
    <w:pPr>
      <w:tabs>
        <w:tab w:val="center" w:pos="4153"/>
        <w:tab w:val="right" w:pos="8306"/>
      </w:tabs>
      <w:overflowPunct w:val="0"/>
      <w:adjustRightInd w:val="0"/>
      <w:spacing w:line="360" w:lineRule="auto"/>
      <w:ind w:firstLine="720"/>
      <w:jc w:val="both"/>
    </w:pPr>
    <w:rPr>
      <w:rFonts w:ascii="MS Sans Serif" w:hAnsi="MS Sans Serif"/>
      <w:sz w:val="20"/>
      <w:szCs w:val="20"/>
      <w:lang w:val="en-US" w:eastAsia="x-none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02C49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c">
    <w:name w:val="footer"/>
    <w:basedOn w:val="a"/>
    <w:link w:val="ad"/>
    <w:uiPriority w:val="99"/>
    <w:semiHidden/>
    <w:unhideWhenUsed/>
    <w:rsid w:val="00702C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caption"/>
    <w:basedOn w:val="a"/>
    <w:uiPriority w:val="99"/>
    <w:semiHidden/>
    <w:unhideWhenUsed/>
    <w:qFormat/>
    <w:rsid w:val="00702C49"/>
    <w:pPr>
      <w:spacing w:before="100" w:beforeAutospacing="1" w:after="100" w:afterAutospacing="1"/>
    </w:pPr>
    <w:rPr>
      <w:color w:val="000000"/>
    </w:rPr>
  </w:style>
  <w:style w:type="paragraph" w:styleId="af">
    <w:name w:val="Title"/>
    <w:basedOn w:val="a"/>
    <w:link w:val="af0"/>
    <w:uiPriority w:val="10"/>
    <w:qFormat/>
    <w:rsid w:val="00702C49"/>
    <w:pPr>
      <w:overflowPunct w:val="0"/>
      <w:adjustRightInd w:val="0"/>
      <w:spacing w:line="360" w:lineRule="auto"/>
      <w:jc w:val="center"/>
    </w:pPr>
    <w:rPr>
      <w:b/>
      <w:bCs/>
      <w:sz w:val="32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702C49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702C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02C49"/>
    <w:pPr>
      <w:overflowPunct w:val="0"/>
      <w:adjustRightInd w:val="0"/>
      <w:spacing w:line="360" w:lineRule="auto"/>
      <w:ind w:left="720" w:firstLine="720"/>
      <w:jc w:val="both"/>
    </w:pPr>
    <w:rPr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2">
    <w:name w:val="Body Text 2"/>
    <w:basedOn w:val="a"/>
    <w:link w:val="23"/>
    <w:uiPriority w:val="99"/>
    <w:semiHidden/>
    <w:unhideWhenUsed/>
    <w:rsid w:val="00702C4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02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02C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02C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02C49"/>
    <w:pPr>
      <w:tabs>
        <w:tab w:val="left" w:pos="993"/>
      </w:tabs>
      <w:overflowPunct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702C49"/>
    <w:pPr>
      <w:overflowPunct w:val="0"/>
      <w:adjustRightInd w:val="0"/>
      <w:spacing w:line="360" w:lineRule="auto"/>
      <w:ind w:hanging="133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02C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702C4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02C49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styleId="af7">
    <w:name w:val="Plain Text"/>
    <w:basedOn w:val="a"/>
    <w:link w:val="af8"/>
    <w:uiPriority w:val="99"/>
    <w:semiHidden/>
    <w:unhideWhenUsed/>
    <w:rsid w:val="00702C49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8">
    <w:name w:val="Текст Знак"/>
    <w:basedOn w:val="a0"/>
    <w:link w:val="af7"/>
    <w:uiPriority w:val="99"/>
    <w:semiHidden/>
    <w:rsid w:val="00702C4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Balloon Text"/>
    <w:basedOn w:val="a"/>
    <w:link w:val="afa"/>
    <w:uiPriority w:val="99"/>
    <w:semiHidden/>
    <w:unhideWhenUsed/>
    <w:rsid w:val="00702C49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702C4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1">
    <w:name w:val="Обычный1"/>
    <w:uiPriority w:val="99"/>
    <w:rsid w:val="00702C4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uiPriority w:val="99"/>
    <w:rsid w:val="00702C49"/>
    <w:pPr>
      <w:widowControl w:val="0"/>
      <w:snapToGrid w:val="0"/>
      <w:spacing w:after="0" w:line="300" w:lineRule="auto"/>
      <w:ind w:firstLine="9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702C49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4">
    <w:name w:val="FR4"/>
    <w:uiPriority w:val="99"/>
    <w:rsid w:val="00702C49"/>
    <w:pPr>
      <w:widowControl w:val="0"/>
      <w:snapToGrid w:val="0"/>
      <w:spacing w:after="0" w:line="240" w:lineRule="auto"/>
      <w:ind w:left="59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2">
    <w:name w:val="Знак1"/>
    <w:basedOn w:val="a"/>
    <w:uiPriority w:val="99"/>
    <w:rsid w:val="00702C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0">
    <w:name w:val="Знак2 Знак Знак Знак2"/>
    <w:basedOn w:val="a"/>
    <w:uiPriority w:val="99"/>
    <w:rsid w:val="00702C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702C4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ConsPlusNormal">
    <w:name w:val="ConsPlusNormal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702C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702C49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702C49"/>
    <w:pPr>
      <w:spacing w:before="100" w:beforeAutospacing="1" w:after="100" w:afterAutospacing="1"/>
    </w:pPr>
  </w:style>
  <w:style w:type="paragraph" w:customStyle="1" w:styleId="c3">
    <w:name w:val="c3"/>
    <w:basedOn w:val="a"/>
    <w:uiPriority w:val="99"/>
    <w:rsid w:val="00702C49"/>
    <w:pPr>
      <w:spacing w:before="100" w:beforeAutospacing="1" w:after="100" w:afterAutospacing="1"/>
    </w:pPr>
  </w:style>
  <w:style w:type="paragraph" w:customStyle="1" w:styleId="13">
    <w:name w:val="Абзац списка1"/>
    <w:basedOn w:val="a"/>
    <w:uiPriority w:val="99"/>
    <w:rsid w:val="00702C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afb">
    <w:name w:val="footnote reference"/>
    <w:semiHidden/>
    <w:unhideWhenUsed/>
    <w:rsid w:val="00702C49"/>
    <w:rPr>
      <w:vertAlign w:val="superscript"/>
    </w:rPr>
  </w:style>
  <w:style w:type="character" w:customStyle="1" w:styleId="Normaltext">
    <w:name w:val="Normal text"/>
    <w:uiPriority w:val="99"/>
    <w:rsid w:val="00702C49"/>
    <w:rPr>
      <w:color w:val="000000"/>
      <w:sz w:val="20"/>
      <w:szCs w:val="20"/>
    </w:rPr>
  </w:style>
  <w:style w:type="character" w:customStyle="1" w:styleId="Heading">
    <w:name w:val="Heading"/>
    <w:uiPriority w:val="99"/>
    <w:rsid w:val="00702C4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02C4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02C4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02C4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02C49"/>
    <w:rPr>
      <w:color w:val="008000"/>
      <w:sz w:val="20"/>
      <w:szCs w:val="20"/>
      <w:u w:val="single"/>
    </w:rPr>
  </w:style>
  <w:style w:type="character" w:customStyle="1" w:styleId="c5">
    <w:name w:val="c5"/>
    <w:rsid w:val="00702C49"/>
  </w:style>
  <w:style w:type="character" w:customStyle="1" w:styleId="apple-converted-space">
    <w:name w:val="apple-converted-space"/>
    <w:rsid w:val="00702C49"/>
  </w:style>
  <w:style w:type="character" w:customStyle="1" w:styleId="c37">
    <w:name w:val="c37"/>
    <w:rsid w:val="00702C49"/>
  </w:style>
  <w:style w:type="table" w:styleId="afc">
    <w:name w:val="Table Grid"/>
    <w:basedOn w:val="a1"/>
    <w:rsid w:val="0070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5224</Words>
  <Characters>29777</Characters>
  <Application>Microsoft Office Word</Application>
  <DocSecurity>0</DocSecurity>
  <Lines>248</Lines>
  <Paragraphs>69</Paragraphs>
  <ScaleCrop>false</ScaleCrop>
  <Company/>
  <LinksUpToDate>false</LinksUpToDate>
  <CharactersWithSpaces>34932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Семья</cp:lastModifiedBy>
  <cp:revision>3</cp:revision>
  <dcterms:created xsi:type="dcterms:W3CDTF">2015-09-18T07:36:00Z</dcterms:created>
  <dcterms:modified xsi:type="dcterms:W3CDTF">2015-09-22T16:18:00Z</dcterms:modified>
</cp:coreProperties>
</file>